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A90" w:rsidRPr="00820D3A" w:rsidRDefault="00570A90" w:rsidP="00B36775">
      <w:pPr>
        <w:spacing w:before="120"/>
        <w:jc w:val="center"/>
        <w:rPr>
          <w:iCs/>
          <w:spacing w:val="-4"/>
          <w:sz w:val="28"/>
          <w:szCs w:val="28"/>
        </w:rPr>
      </w:pPr>
      <w:bookmarkStart w:id="0" w:name="_GoBack"/>
      <w:bookmarkEnd w:id="0"/>
      <w:r w:rsidRPr="00B8190B">
        <w:rPr>
          <w:b/>
          <w:sz w:val="28"/>
          <w:szCs w:val="28"/>
        </w:rPr>
        <w:t>МИНИСТЕРСТВО ОБРАЗОВАНИЯ РЕСПУБЛИКИ БЕЛАРУСЬ</w:t>
      </w:r>
      <w:r w:rsidRPr="00820D3A">
        <w:rPr>
          <w:iCs/>
          <w:spacing w:val="-4"/>
          <w:sz w:val="28"/>
          <w:szCs w:val="28"/>
        </w:rPr>
        <w:t xml:space="preserve"> </w:t>
      </w:r>
      <w:r w:rsidR="003026BC">
        <w:rPr>
          <w:iCs/>
          <w:spacing w:val="-4"/>
          <w:sz w:val="28"/>
          <w:szCs w:val="28"/>
          <w:lang w:val="be-BY"/>
        </w:rPr>
        <w:br/>
      </w:r>
      <w:r w:rsidRPr="00820D3A">
        <w:rPr>
          <w:iCs/>
          <w:spacing w:val="-4"/>
          <w:sz w:val="28"/>
          <w:szCs w:val="28"/>
        </w:rPr>
        <w:t>Учебно-методическое объединение по естественнонаучному образованию</w:t>
      </w:r>
    </w:p>
    <w:p w:rsidR="00570A90" w:rsidRPr="00820D3A" w:rsidRDefault="00570A90" w:rsidP="00B36775">
      <w:pPr>
        <w:spacing w:line="288" w:lineRule="auto"/>
        <w:rPr>
          <w:b/>
          <w:iCs/>
          <w:sz w:val="28"/>
          <w:szCs w:val="28"/>
        </w:rPr>
      </w:pPr>
    </w:p>
    <w:p w:rsidR="00570A90" w:rsidRPr="00A751EF" w:rsidRDefault="00570A90" w:rsidP="00B36775">
      <w:pPr>
        <w:ind w:left="4395"/>
        <w:rPr>
          <w:b/>
          <w:iCs/>
          <w:sz w:val="28"/>
          <w:szCs w:val="28"/>
        </w:rPr>
      </w:pPr>
      <w:r w:rsidRPr="00A751EF">
        <w:rPr>
          <w:b/>
          <w:iCs/>
          <w:sz w:val="28"/>
          <w:szCs w:val="28"/>
        </w:rPr>
        <w:t>УТВЕРЖДАЮ</w:t>
      </w:r>
    </w:p>
    <w:p w:rsidR="00570A90" w:rsidRDefault="00570A90" w:rsidP="00B36775">
      <w:pPr>
        <w:pStyle w:val="21"/>
        <w:ind w:left="4395"/>
        <w:rPr>
          <w:rFonts w:ascii="Times New Roman" w:hAnsi="Times New Roman"/>
          <w:iCs/>
          <w:spacing w:val="-4"/>
          <w:szCs w:val="28"/>
        </w:rPr>
      </w:pPr>
      <w:r w:rsidRPr="00A751EF">
        <w:rPr>
          <w:rFonts w:ascii="Times New Roman" w:hAnsi="Times New Roman"/>
          <w:iCs/>
          <w:spacing w:val="-4"/>
          <w:szCs w:val="28"/>
        </w:rPr>
        <w:t xml:space="preserve">Первый заместитель Министра образования Республики Беларусь </w:t>
      </w:r>
    </w:p>
    <w:p w:rsidR="00570A90" w:rsidRPr="00A751EF" w:rsidRDefault="00570A90" w:rsidP="00B36775">
      <w:pPr>
        <w:ind w:left="4395"/>
        <w:rPr>
          <w:iCs/>
          <w:sz w:val="28"/>
          <w:szCs w:val="28"/>
        </w:rPr>
      </w:pPr>
      <w:proofErr w:type="spellStart"/>
      <w:r w:rsidRPr="002B57C3">
        <w:rPr>
          <w:sz w:val="26"/>
          <w:szCs w:val="26"/>
          <w:lang w:eastAsia="en-US"/>
        </w:rPr>
        <w:t>_________________</w:t>
      </w:r>
      <w:r w:rsidRPr="00A751EF">
        <w:rPr>
          <w:iCs/>
          <w:spacing w:val="-4"/>
          <w:sz w:val="28"/>
          <w:szCs w:val="28"/>
        </w:rPr>
        <w:t>В.А.Богуш</w:t>
      </w:r>
      <w:proofErr w:type="spellEnd"/>
    </w:p>
    <w:p w:rsidR="00570A90" w:rsidRPr="00B8190B" w:rsidRDefault="00570A90" w:rsidP="00B36775">
      <w:pPr>
        <w:tabs>
          <w:tab w:val="left" w:pos="3600"/>
        </w:tabs>
        <w:spacing w:line="228" w:lineRule="auto"/>
        <w:ind w:left="4395" w:right="566"/>
        <w:jc w:val="both"/>
        <w:rPr>
          <w:sz w:val="28"/>
          <w:szCs w:val="28"/>
        </w:rPr>
      </w:pPr>
      <w:r w:rsidRPr="00B8190B">
        <w:rPr>
          <w:sz w:val="28"/>
          <w:szCs w:val="28"/>
        </w:rPr>
        <w:t>«_____»________________ 201</w:t>
      </w:r>
      <w:r>
        <w:rPr>
          <w:sz w:val="28"/>
          <w:szCs w:val="28"/>
        </w:rPr>
        <w:t>5</w:t>
      </w:r>
      <w:r w:rsidRPr="00B8190B">
        <w:rPr>
          <w:sz w:val="28"/>
          <w:szCs w:val="28"/>
        </w:rPr>
        <w:t xml:space="preserve">г.                           </w:t>
      </w:r>
    </w:p>
    <w:p w:rsidR="00570A90" w:rsidRPr="00B8190B" w:rsidRDefault="00570A90" w:rsidP="00B36775">
      <w:pPr>
        <w:spacing w:line="228" w:lineRule="auto"/>
        <w:ind w:left="4395"/>
        <w:rPr>
          <w:sz w:val="28"/>
          <w:szCs w:val="28"/>
        </w:rPr>
      </w:pPr>
      <w:r w:rsidRPr="00B8190B">
        <w:rPr>
          <w:sz w:val="28"/>
          <w:szCs w:val="28"/>
        </w:rPr>
        <w:t xml:space="preserve"> Регистрационный № Т</w:t>
      </w:r>
      <w:proofErr w:type="gramStart"/>
      <w:r w:rsidRPr="00B8190B">
        <w:rPr>
          <w:sz w:val="28"/>
          <w:szCs w:val="28"/>
        </w:rPr>
        <w:t>Д-</w:t>
      </w:r>
      <w:proofErr w:type="gramEnd"/>
      <w:r w:rsidRPr="00B8190B">
        <w:rPr>
          <w:sz w:val="28"/>
          <w:szCs w:val="28"/>
        </w:rPr>
        <w:t xml:space="preserve">______/тип. </w:t>
      </w:r>
    </w:p>
    <w:p w:rsidR="00570A90" w:rsidRPr="00820D3A" w:rsidRDefault="00570A90" w:rsidP="00B36775">
      <w:pPr>
        <w:spacing w:before="240" w:line="288" w:lineRule="auto"/>
        <w:jc w:val="center"/>
        <w:rPr>
          <w:b/>
          <w:iCs/>
          <w:caps/>
          <w:sz w:val="28"/>
          <w:szCs w:val="28"/>
        </w:rPr>
      </w:pPr>
      <w:r>
        <w:rPr>
          <w:b/>
          <w:iCs/>
          <w:caps/>
          <w:sz w:val="28"/>
          <w:szCs w:val="28"/>
        </w:rPr>
        <w:t>бЕЗОПАСНОСТЬ ЖИЗНЕДЕЯТЕЛЬНОСТИ ЧЕЛОВЕКА</w:t>
      </w:r>
    </w:p>
    <w:p w:rsidR="00570A90" w:rsidRPr="00820D3A" w:rsidRDefault="00570A90" w:rsidP="00B36775">
      <w:pPr>
        <w:spacing w:line="228" w:lineRule="auto"/>
        <w:jc w:val="center"/>
        <w:rPr>
          <w:b/>
          <w:sz w:val="28"/>
          <w:szCs w:val="28"/>
        </w:rPr>
      </w:pPr>
      <w:r w:rsidRPr="00820D3A">
        <w:rPr>
          <w:b/>
          <w:sz w:val="28"/>
          <w:szCs w:val="28"/>
        </w:rPr>
        <w:t>Типовая учебная программа по учебной дисциплине</w:t>
      </w:r>
    </w:p>
    <w:p w:rsidR="00570A90" w:rsidRPr="00820D3A" w:rsidRDefault="00570A90" w:rsidP="00B36775">
      <w:pPr>
        <w:spacing w:line="228" w:lineRule="auto"/>
        <w:jc w:val="center"/>
        <w:rPr>
          <w:b/>
          <w:sz w:val="28"/>
          <w:szCs w:val="28"/>
        </w:rPr>
      </w:pPr>
      <w:r w:rsidRPr="00820D3A">
        <w:rPr>
          <w:b/>
          <w:sz w:val="28"/>
          <w:szCs w:val="28"/>
        </w:rPr>
        <w:t xml:space="preserve">для специальностей </w:t>
      </w:r>
    </w:p>
    <w:p w:rsidR="00570A90" w:rsidRPr="00820D3A" w:rsidRDefault="002B4366" w:rsidP="00B36775">
      <w:pPr>
        <w:numPr>
          <w:ilvl w:val="1"/>
          <w:numId w:val="14"/>
        </w:numPr>
        <w:spacing w:line="228" w:lineRule="auto"/>
        <w:jc w:val="center"/>
        <w:rPr>
          <w:b/>
          <w:sz w:val="28"/>
          <w:szCs w:val="28"/>
        </w:rPr>
      </w:pPr>
      <w:r>
        <w:rPr>
          <w:b/>
          <w:sz w:val="28"/>
          <w:szCs w:val="28"/>
          <w:lang w:val="be-BY"/>
        </w:rPr>
        <w:t>0</w:t>
      </w:r>
      <w:r w:rsidR="00570A90" w:rsidRPr="00820D3A">
        <w:rPr>
          <w:b/>
          <w:sz w:val="28"/>
          <w:szCs w:val="28"/>
        </w:rPr>
        <w:t>3 03 Прикладная математика (по направлениям),</w:t>
      </w:r>
    </w:p>
    <w:p w:rsidR="00570A90" w:rsidRPr="00820D3A" w:rsidRDefault="00570A90" w:rsidP="00B36775">
      <w:pPr>
        <w:spacing w:line="228" w:lineRule="auto"/>
        <w:jc w:val="center"/>
        <w:rPr>
          <w:b/>
          <w:sz w:val="28"/>
          <w:szCs w:val="28"/>
          <w:lang w:val="en-US"/>
        </w:rPr>
      </w:pPr>
      <w:r w:rsidRPr="00820D3A">
        <w:rPr>
          <w:b/>
          <w:sz w:val="28"/>
          <w:szCs w:val="28"/>
        </w:rPr>
        <w:t>1-31 03 04 Информатика,</w:t>
      </w:r>
    </w:p>
    <w:p w:rsidR="00570A90" w:rsidRPr="00820D3A" w:rsidRDefault="00570A90" w:rsidP="00B36775">
      <w:pPr>
        <w:numPr>
          <w:ilvl w:val="0"/>
          <w:numId w:val="12"/>
        </w:numPr>
        <w:spacing w:line="228" w:lineRule="auto"/>
        <w:jc w:val="center"/>
        <w:rPr>
          <w:b/>
          <w:sz w:val="28"/>
          <w:szCs w:val="28"/>
          <w:lang w:val="en-US"/>
        </w:rPr>
      </w:pPr>
      <w:r w:rsidRPr="00820D3A">
        <w:rPr>
          <w:b/>
          <w:sz w:val="28"/>
          <w:szCs w:val="28"/>
        </w:rPr>
        <w:t>31 03 05 Актуарная математика;</w:t>
      </w:r>
    </w:p>
    <w:p w:rsidR="00570A90" w:rsidRPr="00D6037A" w:rsidRDefault="00570A90" w:rsidP="00B36775">
      <w:pPr>
        <w:spacing w:line="228" w:lineRule="auto"/>
        <w:ind w:left="720"/>
        <w:jc w:val="center"/>
        <w:rPr>
          <w:b/>
          <w:sz w:val="28"/>
          <w:szCs w:val="28"/>
        </w:rPr>
      </w:pPr>
      <w:r w:rsidRPr="00820D3A">
        <w:rPr>
          <w:b/>
          <w:sz w:val="28"/>
          <w:szCs w:val="28"/>
        </w:rPr>
        <w:t>направлений специальностей</w:t>
      </w:r>
      <w:r w:rsidRPr="00820D3A">
        <w:rPr>
          <w:b/>
          <w:sz w:val="28"/>
          <w:szCs w:val="28"/>
        </w:rPr>
        <w:br/>
        <w:t>1- 31 03 06 - 01 Экономическая кибернетика</w:t>
      </w:r>
    </w:p>
    <w:p w:rsidR="00570A90" w:rsidRDefault="00570A90" w:rsidP="00B36775">
      <w:pPr>
        <w:spacing w:line="228" w:lineRule="auto"/>
        <w:jc w:val="center"/>
        <w:rPr>
          <w:b/>
          <w:sz w:val="28"/>
          <w:szCs w:val="28"/>
        </w:rPr>
      </w:pPr>
      <w:r w:rsidRPr="00820D3A">
        <w:rPr>
          <w:b/>
          <w:sz w:val="28"/>
          <w:szCs w:val="28"/>
        </w:rPr>
        <w:t>(математические методы и компьютерное моделирование в экономике),</w:t>
      </w:r>
    </w:p>
    <w:p w:rsidR="00570A90" w:rsidRDefault="00570A90" w:rsidP="00B36775">
      <w:pPr>
        <w:spacing w:line="228" w:lineRule="auto"/>
        <w:jc w:val="center"/>
        <w:rPr>
          <w:b/>
          <w:sz w:val="28"/>
          <w:szCs w:val="28"/>
        </w:rPr>
      </w:pPr>
      <w:r w:rsidRPr="0041636B">
        <w:rPr>
          <w:b/>
          <w:sz w:val="28"/>
          <w:szCs w:val="28"/>
        </w:rPr>
        <w:t>1-31 03 07-01 Прикладная информатика</w:t>
      </w:r>
    </w:p>
    <w:p w:rsidR="00570A90" w:rsidRPr="00820D3A" w:rsidRDefault="00570A90" w:rsidP="00B36775">
      <w:pPr>
        <w:spacing w:line="228" w:lineRule="auto"/>
        <w:jc w:val="center"/>
        <w:rPr>
          <w:b/>
          <w:sz w:val="28"/>
          <w:szCs w:val="28"/>
        </w:rPr>
      </w:pPr>
      <w:r w:rsidRPr="0041636B">
        <w:rPr>
          <w:b/>
          <w:sz w:val="28"/>
          <w:szCs w:val="28"/>
        </w:rPr>
        <w:t>(программное обеспечение компьютерных систем)</w:t>
      </w:r>
      <w:r w:rsidRPr="00820D3A">
        <w:rPr>
          <w:b/>
          <w:sz w:val="28"/>
          <w:szCs w:val="28"/>
        </w:rPr>
        <w:br/>
        <w:t xml:space="preserve">1- 98 01 </w:t>
      </w:r>
      <w:proofErr w:type="spellStart"/>
      <w:r w:rsidRPr="00820D3A">
        <w:rPr>
          <w:b/>
          <w:sz w:val="28"/>
          <w:szCs w:val="28"/>
        </w:rPr>
        <w:t>01</w:t>
      </w:r>
      <w:proofErr w:type="spellEnd"/>
      <w:r w:rsidRPr="00820D3A">
        <w:rPr>
          <w:b/>
          <w:sz w:val="28"/>
          <w:szCs w:val="28"/>
        </w:rPr>
        <w:t>- 01 Компьютерная безопасность</w:t>
      </w:r>
    </w:p>
    <w:p w:rsidR="00570A90" w:rsidRPr="00820D3A" w:rsidRDefault="00570A90" w:rsidP="00B36775">
      <w:pPr>
        <w:spacing w:line="228" w:lineRule="auto"/>
        <w:ind w:left="709" w:right="567" w:hanging="709"/>
        <w:jc w:val="center"/>
        <w:rPr>
          <w:b/>
          <w:bCs/>
          <w:sz w:val="28"/>
          <w:szCs w:val="28"/>
        </w:rPr>
      </w:pPr>
      <w:r w:rsidRPr="00820D3A">
        <w:rPr>
          <w:b/>
          <w:bCs/>
          <w:sz w:val="28"/>
          <w:szCs w:val="28"/>
        </w:rPr>
        <w:t>(математические методы и программные системы)</w:t>
      </w:r>
    </w:p>
    <w:tbl>
      <w:tblPr>
        <w:tblW w:w="0" w:type="auto"/>
        <w:tblLook w:val="01E0"/>
      </w:tblPr>
      <w:tblGrid>
        <w:gridCol w:w="4639"/>
        <w:gridCol w:w="4982"/>
      </w:tblGrid>
      <w:tr w:rsidR="00570A90" w:rsidRPr="00820D3A" w:rsidTr="00BB6EA1">
        <w:trPr>
          <w:trHeight w:val="3748"/>
        </w:trPr>
        <w:tc>
          <w:tcPr>
            <w:tcW w:w="4639" w:type="dxa"/>
          </w:tcPr>
          <w:p w:rsidR="00570A90" w:rsidRPr="00820D3A" w:rsidRDefault="00570A90" w:rsidP="00B36775">
            <w:pPr>
              <w:spacing w:before="240" w:line="228" w:lineRule="auto"/>
              <w:rPr>
                <w:sz w:val="26"/>
                <w:szCs w:val="26"/>
              </w:rPr>
            </w:pPr>
            <w:r w:rsidRPr="00820D3A">
              <w:rPr>
                <w:b/>
                <w:sz w:val="26"/>
                <w:szCs w:val="26"/>
              </w:rPr>
              <w:t>СОГЛАСОВАНО</w:t>
            </w:r>
          </w:p>
          <w:p w:rsidR="00570A90" w:rsidRPr="00820D3A" w:rsidRDefault="00570A90" w:rsidP="00B36775">
            <w:pPr>
              <w:spacing w:line="228" w:lineRule="auto"/>
              <w:rPr>
                <w:sz w:val="26"/>
                <w:szCs w:val="26"/>
              </w:rPr>
            </w:pPr>
            <w:r w:rsidRPr="00820D3A">
              <w:rPr>
                <w:sz w:val="26"/>
                <w:szCs w:val="26"/>
              </w:rPr>
              <w:t xml:space="preserve">Председатель </w:t>
            </w:r>
          </w:p>
          <w:p w:rsidR="00570A90" w:rsidRPr="00820D3A" w:rsidRDefault="00570A90" w:rsidP="00B36775">
            <w:pPr>
              <w:spacing w:line="228" w:lineRule="auto"/>
              <w:rPr>
                <w:sz w:val="26"/>
                <w:szCs w:val="26"/>
              </w:rPr>
            </w:pPr>
            <w:r w:rsidRPr="00820D3A">
              <w:rPr>
                <w:sz w:val="26"/>
                <w:szCs w:val="26"/>
              </w:rPr>
              <w:t>Учебно-методического объединения по естественнонаучному образованию</w:t>
            </w:r>
          </w:p>
          <w:p w:rsidR="00570A90" w:rsidRPr="00820D3A" w:rsidRDefault="00570A90" w:rsidP="00B36775">
            <w:pPr>
              <w:spacing w:line="228" w:lineRule="auto"/>
              <w:rPr>
                <w:sz w:val="26"/>
                <w:szCs w:val="26"/>
              </w:rPr>
            </w:pPr>
            <w:r w:rsidRPr="00820D3A">
              <w:rPr>
                <w:sz w:val="26"/>
                <w:szCs w:val="26"/>
              </w:rPr>
              <w:t>________________  А.Л. </w:t>
            </w:r>
            <w:proofErr w:type="spellStart"/>
            <w:r w:rsidRPr="00820D3A">
              <w:rPr>
                <w:sz w:val="26"/>
                <w:szCs w:val="26"/>
              </w:rPr>
              <w:t>Толстик</w:t>
            </w:r>
            <w:proofErr w:type="spellEnd"/>
          </w:p>
          <w:p w:rsidR="00570A90" w:rsidRPr="00820D3A" w:rsidRDefault="00570A90" w:rsidP="00B36775">
            <w:pPr>
              <w:spacing w:line="228" w:lineRule="auto"/>
              <w:rPr>
                <w:sz w:val="26"/>
                <w:szCs w:val="26"/>
              </w:rPr>
            </w:pPr>
            <w:r w:rsidRPr="00820D3A">
              <w:rPr>
                <w:sz w:val="26"/>
                <w:szCs w:val="26"/>
              </w:rPr>
              <w:t xml:space="preserve">«____» ______________ </w:t>
            </w:r>
            <w:smartTag w:uri="urn:schemas-microsoft-com:office:smarttags" w:element="metricconverter">
              <w:smartTagPr>
                <w:attr w:name="ProductID" w:val="2015 г"/>
              </w:smartTagPr>
              <w:r>
                <w:rPr>
                  <w:sz w:val="26"/>
                  <w:szCs w:val="26"/>
                </w:rPr>
                <w:t>2015</w:t>
              </w:r>
              <w:r w:rsidRPr="00820D3A">
                <w:rPr>
                  <w:sz w:val="26"/>
                  <w:szCs w:val="26"/>
                </w:rPr>
                <w:t xml:space="preserve"> г</w:t>
              </w:r>
            </w:smartTag>
            <w:r w:rsidRPr="00820D3A">
              <w:rPr>
                <w:sz w:val="26"/>
                <w:szCs w:val="26"/>
              </w:rPr>
              <w:t>.</w:t>
            </w:r>
          </w:p>
          <w:p w:rsidR="00570A90" w:rsidRPr="00820D3A" w:rsidRDefault="00570A90" w:rsidP="00B36775">
            <w:pPr>
              <w:spacing w:line="228" w:lineRule="auto"/>
              <w:ind w:left="249"/>
              <w:rPr>
                <w:sz w:val="26"/>
                <w:szCs w:val="26"/>
              </w:rPr>
            </w:pPr>
          </w:p>
        </w:tc>
        <w:tc>
          <w:tcPr>
            <w:tcW w:w="4982" w:type="dxa"/>
          </w:tcPr>
          <w:p w:rsidR="00570A90" w:rsidRPr="00820D3A" w:rsidRDefault="00570A90" w:rsidP="00B36775">
            <w:pPr>
              <w:spacing w:line="228" w:lineRule="auto"/>
              <w:ind w:left="252"/>
              <w:rPr>
                <w:b/>
                <w:sz w:val="26"/>
                <w:szCs w:val="26"/>
              </w:rPr>
            </w:pPr>
          </w:p>
          <w:p w:rsidR="00570A90" w:rsidRPr="00820D3A" w:rsidRDefault="00570A90" w:rsidP="00B36775">
            <w:pPr>
              <w:spacing w:line="228" w:lineRule="auto"/>
              <w:ind w:left="252"/>
              <w:rPr>
                <w:sz w:val="26"/>
                <w:szCs w:val="26"/>
              </w:rPr>
            </w:pPr>
            <w:r w:rsidRPr="00820D3A">
              <w:rPr>
                <w:b/>
                <w:sz w:val="26"/>
                <w:szCs w:val="26"/>
              </w:rPr>
              <w:t>СОГЛАСОВАНО</w:t>
            </w:r>
          </w:p>
          <w:p w:rsidR="00570A90" w:rsidRPr="00820D3A" w:rsidRDefault="00570A90" w:rsidP="00B36775">
            <w:pPr>
              <w:spacing w:line="228" w:lineRule="auto"/>
              <w:ind w:left="252"/>
              <w:rPr>
                <w:sz w:val="26"/>
                <w:szCs w:val="26"/>
              </w:rPr>
            </w:pPr>
            <w:r w:rsidRPr="00820D3A">
              <w:rPr>
                <w:sz w:val="26"/>
                <w:szCs w:val="26"/>
              </w:rPr>
              <w:t xml:space="preserve">Начальник </w:t>
            </w:r>
            <w:proofErr w:type="gramStart"/>
            <w:r w:rsidRPr="00820D3A">
              <w:rPr>
                <w:sz w:val="26"/>
                <w:szCs w:val="26"/>
              </w:rPr>
              <w:t>Управления высшего образования Министерства образования Республики</w:t>
            </w:r>
            <w:proofErr w:type="gramEnd"/>
            <w:r w:rsidRPr="00820D3A">
              <w:rPr>
                <w:sz w:val="26"/>
                <w:szCs w:val="26"/>
              </w:rPr>
              <w:t xml:space="preserve"> Беларусь </w:t>
            </w:r>
          </w:p>
          <w:p w:rsidR="00570A90" w:rsidRPr="00820D3A" w:rsidRDefault="00570A90" w:rsidP="00B36775">
            <w:pPr>
              <w:spacing w:line="228" w:lineRule="auto"/>
              <w:ind w:left="249"/>
              <w:rPr>
                <w:sz w:val="26"/>
                <w:szCs w:val="26"/>
              </w:rPr>
            </w:pPr>
            <w:r w:rsidRPr="00820D3A">
              <w:rPr>
                <w:sz w:val="26"/>
                <w:szCs w:val="26"/>
              </w:rPr>
              <w:t>________________  С.И. Романюк</w:t>
            </w:r>
          </w:p>
          <w:p w:rsidR="00570A90" w:rsidRPr="00820D3A" w:rsidRDefault="00570A90" w:rsidP="00B36775">
            <w:pPr>
              <w:spacing w:line="228" w:lineRule="auto"/>
              <w:ind w:left="249"/>
              <w:rPr>
                <w:sz w:val="26"/>
                <w:szCs w:val="26"/>
              </w:rPr>
            </w:pPr>
            <w:r w:rsidRPr="00820D3A">
              <w:rPr>
                <w:sz w:val="26"/>
                <w:szCs w:val="26"/>
              </w:rPr>
              <w:t xml:space="preserve">«____» ______________ </w:t>
            </w:r>
            <w:smartTag w:uri="urn:schemas-microsoft-com:office:smarttags" w:element="metricconverter">
              <w:smartTagPr>
                <w:attr w:name="ProductID" w:val="2015 г"/>
              </w:smartTagPr>
              <w:r>
                <w:rPr>
                  <w:sz w:val="26"/>
                  <w:szCs w:val="26"/>
                </w:rPr>
                <w:t>2015</w:t>
              </w:r>
              <w:r w:rsidRPr="00820D3A">
                <w:rPr>
                  <w:sz w:val="26"/>
                  <w:szCs w:val="26"/>
                </w:rPr>
                <w:t xml:space="preserve"> г</w:t>
              </w:r>
            </w:smartTag>
            <w:r w:rsidRPr="00820D3A">
              <w:rPr>
                <w:sz w:val="26"/>
                <w:szCs w:val="26"/>
              </w:rPr>
              <w:t>.</w:t>
            </w:r>
          </w:p>
          <w:p w:rsidR="00570A90" w:rsidRPr="00820D3A" w:rsidRDefault="00570A90" w:rsidP="00B36775">
            <w:pPr>
              <w:spacing w:before="360" w:line="228" w:lineRule="auto"/>
              <w:ind w:left="249"/>
              <w:rPr>
                <w:sz w:val="26"/>
                <w:szCs w:val="26"/>
              </w:rPr>
            </w:pPr>
            <w:r w:rsidRPr="00820D3A">
              <w:rPr>
                <w:b/>
                <w:sz w:val="26"/>
                <w:szCs w:val="26"/>
              </w:rPr>
              <w:t>СОГЛАСОВАНО</w:t>
            </w:r>
          </w:p>
          <w:p w:rsidR="00570A90" w:rsidRPr="00820D3A" w:rsidRDefault="00570A90" w:rsidP="00B36775">
            <w:pPr>
              <w:spacing w:line="228" w:lineRule="auto"/>
              <w:ind w:left="252"/>
              <w:rPr>
                <w:sz w:val="26"/>
                <w:szCs w:val="26"/>
              </w:rPr>
            </w:pPr>
            <w:r w:rsidRPr="00820D3A">
              <w:rPr>
                <w:sz w:val="26"/>
                <w:szCs w:val="26"/>
              </w:rPr>
              <w:t>Проректор по научно-методической работе Государственного учреждения образования «Республиканский институт высшей школы»</w:t>
            </w:r>
          </w:p>
          <w:p w:rsidR="00570A90" w:rsidRPr="00820D3A" w:rsidRDefault="00570A90" w:rsidP="00B36775">
            <w:pPr>
              <w:spacing w:line="228" w:lineRule="auto"/>
              <w:ind w:left="252"/>
              <w:rPr>
                <w:sz w:val="26"/>
                <w:szCs w:val="26"/>
              </w:rPr>
            </w:pPr>
            <w:r w:rsidRPr="00820D3A">
              <w:rPr>
                <w:sz w:val="26"/>
                <w:szCs w:val="26"/>
              </w:rPr>
              <w:t>________________  И.В. Титович</w:t>
            </w:r>
          </w:p>
          <w:p w:rsidR="00570A90" w:rsidRPr="00820D3A" w:rsidRDefault="00570A90" w:rsidP="00B36775">
            <w:pPr>
              <w:spacing w:line="228" w:lineRule="auto"/>
              <w:ind w:left="249"/>
              <w:rPr>
                <w:sz w:val="26"/>
                <w:szCs w:val="26"/>
              </w:rPr>
            </w:pPr>
            <w:r w:rsidRPr="00820D3A">
              <w:rPr>
                <w:sz w:val="26"/>
                <w:szCs w:val="26"/>
              </w:rPr>
              <w:t xml:space="preserve">«____» ______________ </w:t>
            </w:r>
            <w:smartTag w:uri="urn:schemas-microsoft-com:office:smarttags" w:element="metricconverter">
              <w:smartTagPr>
                <w:attr w:name="ProductID" w:val="2015 г"/>
              </w:smartTagPr>
              <w:r>
                <w:rPr>
                  <w:sz w:val="26"/>
                  <w:szCs w:val="26"/>
                </w:rPr>
                <w:t>2015</w:t>
              </w:r>
              <w:r w:rsidRPr="00820D3A">
                <w:rPr>
                  <w:sz w:val="26"/>
                  <w:szCs w:val="26"/>
                </w:rPr>
                <w:t xml:space="preserve"> г</w:t>
              </w:r>
            </w:smartTag>
            <w:r w:rsidRPr="00820D3A">
              <w:rPr>
                <w:sz w:val="26"/>
                <w:szCs w:val="26"/>
              </w:rPr>
              <w:t>.</w:t>
            </w:r>
          </w:p>
          <w:p w:rsidR="00570A90" w:rsidRPr="00820D3A" w:rsidRDefault="00570A90" w:rsidP="00B36775">
            <w:pPr>
              <w:spacing w:before="120" w:line="228" w:lineRule="auto"/>
              <w:ind w:left="249"/>
              <w:rPr>
                <w:sz w:val="26"/>
                <w:szCs w:val="26"/>
              </w:rPr>
            </w:pPr>
          </w:p>
          <w:p w:rsidR="00570A90" w:rsidRPr="00820D3A" w:rsidRDefault="00570A90" w:rsidP="00B36775">
            <w:pPr>
              <w:spacing w:before="120" w:line="228" w:lineRule="auto"/>
              <w:ind w:left="249"/>
              <w:rPr>
                <w:sz w:val="26"/>
                <w:szCs w:val="26"/>
              </w:rPr>
            </w:pPr>
            <w:proofErr w:type="spellStart"/>
            <w:r w:rsidRPr="00820D3A">
              <w:rPr>
                <w:sz w:val="26"/>
                <w:szCs w:val="26"/>
              </w:rPr>
              <w:t>Эксперт-нормоконтролер</w:t>
            </w:r>
            <w:proofErr w:type="spellEnd"/>
          </w:p>
        </w:tc>
      </w:tr>
      <w:tr w:rsidR="00570A90" w:rsidRPr="00820D3A" w:rsidTr="00BB6EA1">
        <w:trPr>
          <w:trHeight w:val="1177"/>
        </w:trPr>
        <w:tc>
          <w:tcPr>
            <w:tcW w:w="4639" w:type="dxa"/>
          </w:tcPr>
          <w:p w:rsidR="00570A90" w:rsidRPr="00820D3A" w:rsidRDefault="00570A90" w:rsidP="00B36775">
            <w:pPr>
              <w:spacing w:line="228" w:lineRule="auto"/>
              <w:rPr>
                <w:sz w:val="28"/>
                <w:szCs w:val="28"/>
              </w:rPr>
            </w:pPr>
          </w:p>
        </w:tc>
        <w:tc>
          <w:tcPr>
            <w:tcW w:w="4982" w:type="dxa"/>
          </w:tcPr>
          <w:p w:rsidR="00570A90" w:rsidRPr="00820D3A" w:rsidRDefault="00570A90" w:rsidP="00B36775">
            <w:pPr>
              <w:spacing w:line="228" w:lineRule="auto"/>
              <w:ind w:left="252"/>
              <w:rPr>
                <w:sz w:val="28"/>
                <w:szCs w:val="28"/>
              </w:rPr>
            </w:pPr>
            <w:r w:rsidRPr="00820D3A">
              <w:rPr>
                <w:sz w:val="28"/>
                <w:szCs w:val="28"/>
              </w:rPr>
              <w:t>________________  _____________</w:t>
            </w:r>
          </w:p>
          <w:p w:rsidR="00570A90" w:rsidRPr="00820D3A" w:rsidRDefault="00570A90" w:rsidP="00B36775">
            <w:pPr>
              <w:spacing w:line="228" w:lineRule="auto"/>
              <w:ind w:left="249"/>
              <w:rPr>
                <w:sz w:val="28"/>
                <w:szCs w:val="28"/>
              </w:rPr>
            </w:pPr>
            <w:r w:rsidRPr="00820D3A">
              <w:rPr>
                <w:sz w:val="28"/>
                <w:szCs w:val="28"/>
              </w:rPr>
              <w:t xml:space="preserve">«____» ______________ </w:t>
            </w:r>
            <w:smartTag w:uri="urn:schemas-microsoft-com:office:smarttags" w:element="metricconverter">
              <w:smartTagPr>
                <w:attr w:name="ProductID" w:val="2015 г"/>
              </w:smartTagPr>
              <w:r>
                <w:rPr>
                  <w:sz w:val="28"/>
                  <w:szCs w:val="28"/>
                </w:rPr>
                <w:t>2015</w:t>
              </w:r>
              <w:r w:rsidRPr="00820D3A">
                <w:rPr>
                  <w:sz w:val="28"/>
                  <w:szCs w:val="28"/>
                </w:rPr>
                <w:t xml:space="preserve"> г</w:t>
              </w:r>
            </w:smartTag>
            <w:r w:rsidRPr="00820D3A">
              <w:rPr>
                <w:sz w:val="28"/>
                <w:szCs w:val="28"/>
              </w:rPr>
              <w:t>.</w:t>
            </w:r>
          </w:p>
          <w:p w:rsidR="00570A90" w:rsidRPr="00820D3A" w:rsidRDefault="00570A90" w:rsidP="00B36775">
            <w:pPr>
              <w:spacing w:line="228" w:lineRule="auto"/>
              <w:rPr>
                <w:sz w:val="28"/>
                <w:szCs w:val="28"/>
              </w:rPr>
            </w:pPr>
          </w:p>
        </w:tc>
      </w:tr>
    </w:tbl>
    <w:p w:rsidR="00570A90" w:rsidRPr="002B4366" w:rsidRDefault="00570A90" w:rsidP="00B36775">
      <w:pPr>
        <w:pStyle w:val="2"/>
        <w:spacing w:line="228" w:lineRule="auto"/>
        <w:jc w:val="center"/>
        <w:rPr>
          <w:rFonts w:ascii="Times New Roman" w:hAnsi="Times New Roman"/>
          <w:b w:val="0"/>
          <w:bCs w:val="0"/>
          <w:i w:val="0"/>
          <w:iCs w:val="0"/>
        </w:rPr>
      </w:pPr>
      <w:r w:rsidRPr="002B4366">
        <w:rPr>
          <w:rFonts w:ascii="Times New Roman" w:hAnsi="Times New Roman"/>
          <w:b w:val="0"/>
          <w:bCs w:val="0"/>
          <w:i w:val="0"/>
          <w:iCs w:val="0"/>
        </w:rPr>
        <w:t>Минск</w:t>
      </w:r>
    </w:p>
    <w:p w:rsidR="00570A90" w:rsidRPr="002B4366" w:rsidRDefault="00570A90" w:rsidP="00B36775">
      <w:pPr>
        <w:pStyle w:val="2"/>
        <w:spacing w:line="228" w:lineRule="auto"/>
        <w:jc w:val="center"/>
        <w:rPr>
          <w:rFonts w:ascii="Times New Roman" w:hAnsi="Times New Roman"/>
          <w:b w:val="0"/>
          <w:bCs w:val="0"/>
          <w:i w:val="0"/>
          <w:iCs w:val="0"/>
        </w:rPr>
      </w:pPr>
      <w:r w:rsidRPr="002B4366">
        <w:rPr>
          <w:rFonts w:ascii="Times New Roman" w:hAnsi="Times New Roman"/>
          <w:b w:val="0"/>
          <w:bCs w:val="0"/>
          <w:i w:val="0"/>
          <w:iCs w:val="0"/>
        </w:rPr>
        <w:t>2015</w:t>
      </w:r>
    </w:p>
    <w:p w:rsidR="00570A90" w:rsidRDefault="00570A90" w:rsidP="00B36775">
      <w:r>
        <w:br w:type="page"/>
      </w:r>
    </w:p>
    <w:p w:rsidR="00570A90" w:rsidRPr="00CB1D8E" w:rsidRDefault="00570A90" w:rsidP="00B36775">
      <w:pPr>
        <w:rPr>
          <w:b/>
          <w:sz w:val="28"/>
          <w:szCs w:val="28"/>
        </w:rPr>
      </w:pPr>
      <w:r w:rsidRPr="00CB1D8E">
        <w:rPr>
          <w:b/>
          <w:sz w:val="28"/>
          <w:szCs w:val="28"/>
        </w:rPr>
        <w:t>СОСТАВИТЕЛИ:</w:t>
      </w:r>
    </w:p>
    <w:p w:rsidR="00570A90" w:rsidRPr="00CB1D8E" w:rsidRDefault="00570A90" w:rsidP="00B36775">
      <w:pPr>
        <w:rPr>
          <w:b/>
          <w:sz w:val="28"/>
          <w:szCs w:val="28"/>
        </w:rPr>
      </w:pPr>
    </w:p>
    <w:p w:rsidR="00570A90" w:rsidRPr="00CB1D8E" w:rsidRDefault="00570A90" w:rsidP="00B36775">
      <w:pPr>
        <w:jc w:val="both"/>
        <w:rPr>
          <w:sz w:val="28"/>
          <w:szCs w:val="28"/>
        </w:rPr>
      </w:pPr>
      <w:r w:rsidRPr="00CB1D8E">
        <w:rPr>
          <w:sz w:val="28"/>
          <w:szCs w:val="28"/>
        </w:rPr>
        <w:t>А.И. Урбанович, доцент кафедры математического моделирования и управления Белорусского государственного университета, кандидат физико-математических наук, доцент (разделы 1 – 13);</w:t>
      </w:r>
    </w:p>
    <w:p w:rsidR="00570A90" w:rsidRPr="00CB1D8E" w:rsidRDefault="00570A90" w:rsidP="00B36775">
      <w:pPr>
        <w:jc w:val="both"/>
        <w:rPr>
          <w:sz w:val="28"/>
          <w:szCs w:val="28"/>
        </w:rPr>
      </w:pPr>
    </w:p>
    <w:p w:rsidR="00570A90" w:rsidRPr="00CB1D8E" w:rsidRDefault="00570A90" w:rsidP="00B36775">
      <w:pPr>
        <w:jc w:val="both"/>
        <w:rPr>
          <w:sz w:val="28"/>
          <w:szCs w:val="28"/>
        </w:rPr>
      </w:pPr>
      <w:r w:rsidRPr="00CB1D8E">
        <w:rPr>
          <w:sz w:val="28"/>
          <w:szCs w:val="28"/>
        </w:rPr>
        <w:t>Л.Ф. Макаренко, доцент кафедры математического моделирования и управления Белорусского государственного университета, кандидат физико-математических наук, доцент (разделы 14 –20</w:t>
      </w:r>
      <w:proofErr w:type="gramStart"/>
      <w:r w:rsidRPr="00CB1D8E">
        <w:rPr>
          <w:sz w:val="28"/>
          <w:szCs w:val="28"/>
        </w:rPr>
        <w:t xml:space="preserve"> )</w:t>
      </w:r>
      <w:proofErr w:type="gramEnd"/>
      <w:r w:rsidRPr="00CB1D8E">
        <w:rPr>
          <w:sz w:val="28"/>
          <w:szCs w:val="28"/>
        </w:rPr>
        <w:t>.</w:t>
      </w:r>
    </w:p>
    <w:p w:rsidR="00570A90" w:rsidRPr="00CB1D8E" w:rsidRDefault="00570A90" w:rsidP="00B36775">
      <w:pPr>
        <w:jc w:val="both"/>
        <w:rPr>
          <w:sz w:val="28"/>
          <w:szCs w:val="28"/>
        </w:rPr>
      </w:pPr>
    </w:p>
    <w:p w:rsidR="00570A90" w:rsidRPr="00CB1D8E" w:rsidRDefault="00570A90" w:rsidP="00B36775">
      <w:pPr>
        <w:rPr>
          <w:b/>
          <w:sz w:val="28"/>
          <w:szCs w:val="28"/>
        </w:rPr>
      </w:pPr>
      <w:r w:rsidRPr="00CB1D8E">
        <w:rPr>
          <w:b/>
          <w:sz w:val="28"/>
          <w:szCs w:val="28"/>
        </w:rPr>
        <w:t>РЕЦЕНЗЕНТЫ:</w:t>
      </w:r>
    </w:p>
    <w:p w:rsidR="00570A90" w:rsidRPr="00CB1D8E" w:rsidRDefault="00570A90" w:rsidP="00B36775">
      <w:pPr>
        <w:rPr>
          <w:b/>
          <w:sz w:val="28"/>
          <w:szCs w:val="28"/>
        </w:rPr>
      </w:pPr>
    </w:p>
    <w:p w:rsidR="00570A90" w:rsidRPr="00CB1D8E" w:rsidRDefault="00570A90" w:rsidP="00B36775">
      <w:pPr>
        <w:contextualSpacing/>
        <w:jc w:val="both"/>
        <w:rPr>
          <w:sz w:val="28"/>
          <w:szCs w:val="28"/>
        </w:rPr>
      </w:pPr>
      <w:r w:rsidRPr="00CB1D8E">
        <w:rPr>
          <w:sz w:val="28"/>
          <w:szCs w:val="28"/>
        </w:rPr>
        <w:t xml:space="preserve">В.Г. </w:t>
      </w:r>
      <w:proofErr w:type="spellStart"/>
      <w:r w:rsidRPr="00CB1D8E">
        <w:rPr>
          <w:sz w:val="28"/>
          <w:szCs w:val="28"/>
        </w:rPr>
        <w:t>Баштовой</w:t>
      </w:r>
      <w:proofErr w:type="spellEnd"/>
      <w:r w:rsidRPr="00CB1D8E">
        <w:rPr>
          <w:sz w:val="28"/>
          <w:szCs w:val="28"/>
        </w:rPr>
        <w:t>, заведующий кафедрой ЮНЕСКО «Энергосбережение и возобновляемые источники энергии» Белорусского национального технического университета,</w:t>
      </w:r>
      <w:r>
        <w:rPr>
          <w:sz w:val="28"/>
          <w:szCs w:val="28"/>
        </w:rPr>
        <w:t xml:space="preserve"> </w:t>
      </w:r>
      <w:r w:rsidRPr="00CB1D8E">
        <w:rPr>
          <w:sz w:val="28"/>
          <w:szCs w:val="28"/>
        </w:rPr>
        <w:t>доктор физико-математических наук, профессор</w:t>
      </w:r>
    </w:p>
    <w:p w:rsidR="00570A90" w:rsidRPr="00CB1D8E" w:rsidRDefault="00570A90" w:rsidP="00B36775">
      <w:pPr>
        <w:contextualSpacing/>
        <w:jc w:val="both"/>
        <w:rPr>
          <w:sz w:val="28"/>
          <w:szCs w:val="28"/>
        </w:rPr>
      </w:pPr>
    </w:p>
    <w:p w:rsidR="00570A90" w:rsidRPr="00CB1D8E" w:rsidRDefault="00570A90" w:rsidP="00B36775">
      <w:pPr>
        <w:contextualSpacing/>
        <w:jc w:val="both"/>
        <w:rPr>
          <w:sz w:val="28"/>
          <w:szCs w:val="28"/>
        </w:rPr>
      </w:pPr>
      <w:r>
        <w:rPr>
          <w:sz w:val="28"/>
          <w:szCs w:val="28"/>
        </w:rPr>
        <w:t>К</w:t>
      </w:r>
      <w:r w:rsidRPr="00CB1D8E">
        <w:rPr>
          <w:sz w:val="28"/>
          <w:szCs w:val="28"/>
        </w:rPr>
        <w:t>афедр</w:t>
      </w:r>
      <w:r>
        <w:rPr>
          <w:sz w:val="28"/>
          <w:szCs w:val="28"/>
        </w:rPr>
        <w:t>а</w:t>
      </w:r>
      <w:r w:rsidRPr="00CB1D8E">
        <w:rPr>
          <w:sz w:val="28"/>
          <w:szCs w:val="28"/>
        </w:rPr>
        <w:t xml:space="preserve"> «Безопасности жизнедеятельности и курортологии»</w:t>
      </w:r>
      <w:r>
        <w:rPr>
          <w:sz w:val="28"/>
          <w:szCs w:val="28"/>
        </w:rPr>
        <w:t xml:space="preserve"> </w:t>
      </w:r>
      <w:r w:rsidRPr="00CB1D8E">
        <w:rPr>
          <w:sz w:val="28"/>
          <w:szCs w:val="28"/>
        </w:rPr>
        <w:t>Белорусского государственно</w:t>
      </w:r>
      <w:r>
        <w:rPr>
          <w:sz w:val="28"/>
          <w:szCs w:val="28"/>
        </w:rPr>
        <w:t xml:space="preserve">го экономического университета, </w:t>
      </w:r>
      <w:proofErr w:type="spellStart"/>
      <w:r>
        <w:rPr>
          <w:sz w:val="28"/>
          <w:szCs w:val="28"/>
        </w:rPr>
        <w:t>прот</w:t>
      </w:r>
      <w:proofErr w:type="spellEnd"/>
      <w:r>
        <w:rPr>
          <w:sz w:val="28"/>
          <w:szCs w:val="28"/>
        </w:rPr>
        <w:t>. №8 от14.04.2015г.</w:t>
      </w:r>
    </w:p>
    <w:p w:rsidR="00570A90" w:rsidRPr="00CB1D8E" w:rsidRDefault="00570A90" w:rsidP="00B36775">
      <w:pPr>
        <w:jc w:val="both"/>
        <w:rPr>
          <w:sz w:val="28"/>
          <w:szCs w:val="28"/>
        </w:rPr>
      </w:pPr>
    </w:p>
    <w:p w:rsidR="00570A90" w:rsidRPr="00CB1D8E" w:rsidRDefault="00570A90" w:rsidP="00B36775">
      <w:pPr>
        <w:jc w:val="both"/>
        <w:rPr>
          <w:b/>
          <w:sz w:val="28"/>
          <w:szCs w:val="28"/>
        </w:rPr>
      </w:pPr>
      <w:proofErr w:type="gramStart"/>
      <w:r w:rsidRPr="00CB1D8E">
        <w:rPr>
          <w:b/>
          <w:sz w:val="28"/>
          <w:szCs w:val="28"/>
        </w:rPr>
        <w:t>РЕКОМЕНДОВАНА</w:t>
      </w:r>
      <w:proofErr w:type="gramEnd"/>
      <w:r w:rsidRPr="00CB1D8E">
        <w:rPr>
          <w:b/>
          <w:sz w:val="28"/>
          <w:szCs w:val="28"/>
        </w:rPr>
        <w:t xml:space="preserve"> К УТВЕРЖДЕНИЮ В КАЧЕСТВЕ ТИПОВОЙ:</w:t>
      </w:r>
    </w:p>
    <w:p w:rsidR="00570A90" w:rsidRPr="00CB1D8E" w:rsidRDefault="00570A90" w:rsidP="00B36775">
      <w:pPr>
        <w:jc w:val="both"/>
        <w:rPr>
          <w:sz w:val="28"/>
          <w:szCs w:val="28"/>
        </w:rPr>
      </w:pPr>
    </w:p>
    <w:p w:rsidR="00570A90" w:rsidRPr="00CB1D8E" w:rsidRDefault="00570A90" w:rsidP="00B36775">
      <w:pPr>
        <w:jc w:val="both"/>
        <w:rPr>
          <w:sz w:val="28"/>
          <w:szCs w:val="28"/>
        </w:rPr>
      </w:pPr>
      <w:r w:rsidRPr="00CB1D8E">
        <w:rPr>
          <w:sz w:val="28"/>
          <w:szCs w:val="28"/>
        </w:rPr>
        <w:t>Кафедрой математического моделирования и управления Белорусского государственного университета</w:t>
      </w:r>
    </w:p>
    <w:p w:rsidR="00570A90" w:rsidRPr="00CB1D8E" w:rsidRDefault="00570A90" w:rsidP="00B36775">
      <w:pPr>
        <w:jc w:val="both"/>
        <w:rPr>
          <w:sz w:val="28"/>
          <w:szCs w:val="28"/>
        </w:rPr>
      </w:pPr>
      <w:r w:rsidRPr="00CB1D8E">
        <w:rPr>
          <w:sz w:val="28"/>
          <w:szCs w:val="28"/>
        </w:rPr>
        <w:t>(протокол № 8 от 18.03.2015</w:t>
      </w:r>
      <w:proofErr w:type="gramStart"/>
      <w:r w:rsidRPr="00CB1D8E">
        <w:rPr>
          <w:sz w:val="28"/>
          <w:szCs w:val="28"/>
        </w:rPr>
        <w:t xml:space="preserve"> )</w:t>
      </w:r>
      <w:proofErr w:type="gramEnd"/>
      <w:r w:rsidRPr="00CB1D8E">
        <w:rPr>
          <w:sz w:val="28"/>
          <w:szCs w:val="28"/>
        </w:rPr>
        <w:t>;</w:t>
      </w:r>
    </w:p>
    <w:p w:rsidR="00570A90" w:rsidRPr="00CB1D8E" w:rsidRDefault="00570A90" w:rsidP="00B36775">
      <w:pPr>
        <w:jc w:val="both"/>
        <w:rPr>
          <w:sz w:val="28"/>
          <w:szCs w:val="28"/>
        </w:rPr>
      </w:pPr>
    </w:p>
    <w:p w:rsidR="00570A90" w:rsidRPr="00CB1D8E" w:rsidRDefault="00570A90" w:rsidP="00B36775">
      <w:pPr>
        <w:jc w:val="both"/>
        <w:rPr>
          <w:sz w:val="28"/>
          <w:szCs w:val="28"/>
        </w:rPr>
      </w:pPr>
      <w:r w:rsidRPr="00CB1D8E">
        <w:rPr>
          <w:sz w:val="28"/>
          <w:szCs w:val="28"/>
        </w:rPr>
        <w:t>Научно-методическим советом Белорусского государственного университета</w:t>
      </w:r>
    </w:p>
    <w:p w:rsidR="00570A90" w:rsidRPr="00CB1D8E" w:rsidRDefault="00570A90" w:rsidP="00B36775">
      <w:pPr>
        <w:jc w:val="both"/>
        <w:rPr>
          <w:sz w:val="28"/>
          <w:szCs w:val="28"/>
        </w:rPr>
      </w:pPr>
      <w:r w:rsidRPr="00CB1D8E">
        <w:rPr>
          <w:sz w:val="28"/>
          <w:szCs w:val="28"/>
        </w:rPr>
        <w:t xml:space="preserve">(протокол № </w:t>
      </w:r>
      <w:r w:rsidRPr="00C04C5B">
        <w:rPr>
          <w:sz w:val="28"/>
          <w:szCs w:val="28"/>
        </w:rPr>
        <w:t xml:space="preserve">6 </w:t>
      </w:r>
      <w:r>
        <w:rPr>
          <w:sz w:val="28"/>
          <w:szCs w:val="28"/>
        </w:rPr>
        <w:t>от 29.06.2015</w:t>
      </w:r>
      <w:r w:rsidRPr="00CB1D8E">
        <w:rPr>
          <w:sz w:val="28"/>
          <w:szCs w:val="28"/>
        </w:rPr>
        <w:t>);</w:t>
      </w:r>
    </w:p>
    <w:p w:rsidR="00570A90" w:rsidRPr="00CB1D8E" w:rsidRDefault="00570A90" w:rsidP="00B36775">
      <w:pPr>
        <w:jc w:val="both"/>
        <w:rPr>
          <w:sz w:val="28"/>
          <w:szCs w:val="28"/>
        </w:rPr>
      </w:pPr>
    </w:p>
    <w:p w:rsidR="00570A90" w:rsidRPr="00CB1D8E" w:rsidRDefault="00570A90" w:rsidP="00B36775">
      <w:pPr>
        <w:jc w:val="both"/>
        <w:rPr>
          <w:sz w:val="28"/>
          <w:szCs w:val="28"/>
        </w:rPr>
      </w:pPr>
      <w:r w:rsidRPr="00CB1D8E">
        <w:rPr>
          <w:sz w:val="28"/>
          <w:szCs w:val="28"/>
        </w:rPr>
        <w:t>Научно-методическим</w:t>
      </w:r>
      <w:r>
        <w:rPr>
          <w:sz w:val="28"/>
          <w:szCs w:val="28"/>
        </w:rPr>
        <w:t>и</w:t>
      </w:r>
      <w:r w:rsidRPr="00CB1D8E">
        <w:rPr>
          <w:sz w:val="28"/>
          <w:szCs w:val="28"/>
        </w:rPr>
        <w:t xml:space="preserve"> совет</w:t>
      </w:r>
      <w:r>
        <w:rPr>
          <w:sz w:val="28"/>
          <w:szCs w:val="28"/>
        </w:rPr>
        <w:t>а</w:t>
      </w:r>
      <w:r w:rsidRPr="00CB1D8E">
        <w:rPr>
          <w:sz w:val="28"/>
          <w:szCs w:val="28"/>
        </w:rPr>
        <w:t>м</w:t>
      </w:r>
      <w:r>
        <w:rPr>
          <w:sz w:val="28"/>
          <w:szCs w:val="28"/>
        </w:rPr>
        <w:t>и</w:t>
      </w:r>
      <w:r w:rsidRPr="00CB1D8E">
        <w:rPr>
          <w:sz w:val="28"/>
          <w:szCs w:val="28"/>
        </w:rPr>
        <w:t xml:space="preserve"> по прикладной математике и информатике</w:t>
      </w:r>
      <w:r>
        <w:rPr>
          <w:sz w:val="28"/>
          <w:szCs w:val="28"/>
        </w:rPr>
        <w:t>,</w:t>
      </w:r>
      <w:r w:rsidRPr="00CB1D8E">
        <w:rPr>
          <w:sz w:val="28"/>
          <w:szCs w:val="28"/>
        </w:rPr>
        <w:t xml:space="preserve"> </w:t>
      </w:r>
      <w:r>
        <w:rPr>
          <w:sz w:val="28"/>
          <w:szCs w:val="28"/>
        </w:rPr>
        <w:t xml:space="preserve"> компьютерной безопасности у</w:t>
      </w:r>
      <w:r w:rsidRPr="00CB1D8E">
        <w:rPr>
          <w:sz w:val="28"/>
          <w:szCs w:val="28"/>
        </w:rPr>
        <w:t>чебно-методического объединения по естественнонаучному образованию</w:t>
      </w:r>
    </w:p>
    <w:p w:rsidR="00570A90" w:rsidRPr="00CB1D8E" w:rsidRDefault="00570A90" w:rsidP="00B36775">
      <w:pPr>
        <w:jc w:val="both"/>
        <w:rPr>
          <w:sz w:val="28"/>
          <w:szCs w:val="28"/>
        </w:rPr>
      </w:pPr>
      <w:r w:rsidRPr="00CB1D8E">
        <w:rPr>
          <w:sz w:val="28"/>
          <w:szCs w:val="28"/>
        </w:rPr>
        <w:t xml:space="preserve">(протокол № </w:t>
      </w:r>
      <w:r>
        <w:rPr>
          <w:sz w:val="28"/>
          <w:szCs w:val="28"/>
        </w:rPr>
        <w:t>10 от 2.06.2015г.</w:t>
      </w:r>
      <w:proofErr w:type="gramStart"/>
      <w:r w:rsidRPr="00CB1D8E">
        <w:rPr>
          <w:sz w:val="28"/>
          <w:szCs w:val="28"/>
        </w:rPr>
        <w:t xml:space="preserve"> )</w:t>
      </w:r>
      <w:proofErr w:type="gramEnd"/>
      <w:r w:rsidRPr="00CB1D8E">
        <w:rPr>
          <w:sz w:val="28"/>
          <w:szCs w:val="28"/>
        </w:rPr>
        <w:t>;</w:t>
      </w:r>
    </w:p>
    <w:p w:rsidR="00570A90" w:rsidRPr="00CB1D8E" w:rsidRDefault="00570A90" w:rsidP="00B36775">
      <w:pPr>
        <w:jc w:val="both"/>
        <w:rPr>
          <w:sz w:val="28"/>
          <w:szCs w:val="28"/>
        </w:rPr>
      </w:pPr>
    </w:p>
    <w:p w:rsidR="00570A90" w:rsidRDefault="00570A90">
      <w:pPr>
        <w:rPr>
          <w:sz w:val="28"/>
          <w:szCs w:val="28"/>
        </w:rPr>
      </w:pPr>
      <w:r>
        <w:rPr>
          <w:sz w:val="28"/>
          <w:szCs w:val="28"/>
        </w:rPr>
        <w:br w:type="page"/>
      </w:r>
    </w:p>
    <w:p w:rsidR="00570A90" w:rsidRPr="00D36A29" w:rsidRDefault="00570A90" w:rsidP="00CB1D8E">
      <w:pPr>
        <w:ind w:firstLine="708"/>
        <w:jc w:val="center"/>
        <w:rPr>
          <w:b/>
          <w:sz w:val="28"/>
          <w:szCs w:val="28"/>
        </w:rPr>
      </w:pPr>
      <w:r w:rsidRPr="00CB1D8E">
        <w:rPr>
          <w:b/>
          <w:sz w:val="28"/>
          <w:szCs w:val="28"/>
        </w:rPr>
        <w:t>ПОЯСНИТЕЛЬНАЯ</w:t>
      </w:r>
      <w:r>
        <w:rPr>
          <w:b/>
          <w:sz w:val="28"/>
          <w:szCs w:val="28"/>
          <w:lang w:val="en-US"/>
        </w:rPr>
        <w:t> </w:t>
      </w:r>
      <w:r w:rsidRPr="00CB1D8E">
        <w:rPr>
          <w:b/>
          <w:sz w:val="28"/>
          <w:szCs w:val="28"/>
        </w:rPr>
        <w:t>ЗАПИСКА</w:t>
      </w:r>
    </w:p>
    <w:p w:rsidR="00570A90" w:rsidRPr="00D36A29" w:rsidRDefault="00570A90" w:rsidP="00B36775">
      <w:pPr>
        <w:jc w:val="center"/>
        <w:rPr>
          <w:b/>
          <w:sz w:val="28"/>
          <w:szCs w:val="28"/>
        </w:rPr>
      </w:pPr>
    </w:p>
    <w:p w:rsidR="00570A90" w:rsidRPr="00CB1D8E" w:rsidRDefault="00570A90" w:rsidP="00E55EBB">
      <w:pPr>
        <w:ind w:firstLine="567"/>
        <w:jc w:val="both"/>
        <w:rPr>
          <w:sz w:val="28"/>
          <w:szCs w:val="28"/>
        </w:rPr>
      </w:pPr>
      <w:r w:rsidRPr="00CB1D8E">
        <w:rPr>
          <w:sz w:val="28"/>
          <w:szCs w:val="28"/>
        </w:rPr>
        <w:t>Типовая учебная программа по учебной дисциплине «Безопасность жизнедеятельности человека» разработана в соответствии с типовыми учебными планами и образовательными стандартами первой ступени высшего образования по специальностям: 1-31 3 03 Прикладная математика (по направлениям), 1-31 03 04 Информатика, 1-31 03 05 Актуарная математика; направлениям специальностей:</w:t>
      </w:r>
    </w:p>
    <w:p w:rsidR="00570A90" w:rsidRPr="00CB1D8E" w:rsidRDefault="00570A90" w:rsidP="00E55EBB">
      <w:pPr>
        <w:jc w:val="both"/>
        <w:rPr>
          <w:sz w:val="28"/>
          <w:szCs w:val="28"/>
        </w:rPr>
      </w:pPr>
      <w:r w:rsidRPr="00CB1D8E">
        <w:rPr>
          <w:sz w:val="28"/>
          <w:szCs w:val="28"/>
        </w:rPr>
        <w:t>1-31 03 06-01 Экономическая кибернетика (математические методы и компьютерное моделирование в экономике), 1-31 03 07-01 Прикладная информатика (программное обеспечение компьютерных систем), 1-98 01 01-01 Компьютерная безопасность (математические методы и программные системы).</w:t>
      </w:r>
      <w:r>
        <w:rPr>
          <w:sz w:val="28"/>
          <w:szCs w:val="28"/>
        </w:rPr>
        <w:t xml:space="preserve"> </w:t>
      </w:r>
      <w:r w:rsidRPr="00CB1D8E">
        <w:rPr>
          <w:sz w:val="28"/>
          <w:szCs w:val="28"/>
        </w:rPr>
        <w:t>Дисциплина «Безопасность жизнедеятельности человека» ориентирована на получение студентами знаний и навыков действий по безопасности жизнедеятельности в сфере производства, в чрезвычайных ситуациях, вызванных деятельностью человека и природными силами.</w:t>
      </w:r>
    </w:p>
    <w:p w:rsidR="00570A90" w:rsidRPr="00CB1D8E" w:rsidRDefault="00570A90" w:rsidP="00B36775">
      <w:pPr>
        <w:ind w:firstLine="567"/>
        <w:jc w:val="both"/>
        <w:rPr>
          <w:sz w:val="28"/>
          <w:szCs w:val="28"/>
        </w:rPr>
      </w:pPr>
      <w:r w:rsidRPr="00CB1D8E">
        <w:rPr>
          <w:sz w:val="28"/>
          <w:szCs w:val="28"/>
        </w:rPr>
        <w:t xml:space="preserve">В настоящее время проблемы безопасности обострились как никогда ранее. </w:t>
      </w:r>
      <w:proofErr w:type="gramStart"/>
      <w:r w:rsidRPr="00CB1D8E">
        <w:rPr>
          <w:sz w:val="28"/>
          <w:szCs w:val="28"/>
        </w:rPr>
        <w:t>Нарастающая деградация окружающей среды, нарушение естественного баланса природных процессов и равновесия самой системы «человек-общество-природа», глобальные экологические проблемы, недостаточный уровень образованности населения по вопросам охраны труда, безопасности жизнедеятельности и поведения в условиях чрезвычайных ситуаций, усиление негативного взаимодействия и взаимосвязи между чрезвычайными ситуациями природного и техногенного характера, когда стихийные действия, будучи внешними по отношению к технической инфраструктуре, порождают возникновение техногенных катастроф – все</w:t>
      </w:r>
      <w:proofErr w:type="gramEnd"/>
      <w:r w:rsidRPr="00CB1D8E">
        <w:rPr>
          <w:sz w:val="28"/>
          <w:szCs w:val="28"/>
        </w:rPr>
        <w:t xml:space="preserve"> это требует формирования нового общественного мнения, новых принципов и новых подходов к обеспечению безопасности жизнедеятельности.</w:t>
      </w:r>
    </w:p>
    <w:p w:rsidR="00570A90" w:rsidRPr="00CB1D8E" w:rsidRDefault="00570A90" w:rsidP="00B36775">
      <w:pPr>
        <w:ind w:firstLine="567"/>
        <w:jc w:val="both"/>
        <w:rPr>
          <w:sz w:val="28"/>
          <w:szCs w:val="28"/>
        </w:rPr>
      </w:pPr>
      <w:r w:rsidRPr="00CB1D8E">
        <w:rPr>
          <w:sz w:val="28"/>
          <w:szCs w:val="28"/>
        </w:rPr>
        <w:t>Основной целью образования по дисциплине «Безопасность жизнедеятельности человека» является формирование профессиональной культуры безопасности, под которой понимается готовность и способность студента использовать в профессиональной деятельности приобретенную совокупность знаний, умений и навыков для обеспечения безопасности в сфере профессиональной деятельности, характера мышления и ценностных ориентаций, при которых вопросы безопасности рассматриваются в качестве приоритета. Это важная составляющая подготовки высококвалифицированных специалистов для нашей страны и воспитания ответственного гражданина и высоконравственного члена общества.</w:t>
      </w:r>
    </w:p>
    <w:p w:rsidR="00570A90" w:rsidRPr="00CB1D8E" w:rsidRDefault="00570A90" w:rsidP="00B36775">
      <w:pPr>
        <w:ind w:firstLine="567"/>
        <w:jc w:val="both"/>
        <w:rPr>
          <w:sz w:val="28"/>
          <w:szCs w:val="28"/>
        </w:rPr>
      </w:pPr>
      <w:r w:rsidRPr="00CB1D8E">
        <w:rPr>
          <w:sz w:val="28"/>
          <w:szCs w:val="28"/>
        </w:rPr>
        <w:t>В результате изучения учебной дисциплины студент должен</w:t>
      </w:r>
      <w:r w:rsidRPr="00CB1D8E">
        <w:rPr>
          <w:sz w:val="28"/>
          <w:szCs w:val="28"/>
        </w:rPr>
        <w:br/>
      </w:r>
      <w:r w:rsidRPr="00CB1D8E">
        <w:rPr>
          <w:b/>
          <w:sz w:val="28"/>
          <w:szCs w:val="28"/>
        </w:rPr>
        <w:t>знать</w:t>
      </w:r>
      <w:r w:rsidRPr="00CB1D8E">
        <w:rPr>
          <w:sz w:val="28"/>
          <w:szCs w:val="28"/>
        </w:rPr>
        <w:t>:</w:t>
      </w:r>
      <w:r w:rsidRPr="00CB1D8E">
        <w:rPr>
          <w:sz w:val="28"/>
          <w:szCs w:val="28"/>
        </w:rPr>
        <w:br/>
      </w:r>
      <w:r w:rsidRPr="00CB1D8E">
        <w:rPr>
          <w:sz w:val="28"/>
          <w:szCs w:val="28"/>
        </w:rPr>
        <w:sym w:font="Symbol" w:char="F02D"/>
      </w:r>
      <w:r w:rsidRPr="00CB1D8E">
        <w:rPr>
          <w:sz w:val="28"/>
          <w:szCs w:val="28"/>
        </w:rPr>
        <w:t>      теоретические основы безопасности жизнедеятельности;</w:t>
      </w:r>
      <w:r w:rsidRPr="00CB1D8E">
        <w:rPr>
          <w:sz w:val="28"/>
          <w:szCs w:val="28"/>
        </w:rPr>
        <w:br/>
      </w:r>
      <w:r w:rsidRPr="00CB1D8E">
        <w:rPr>
          <w:sz w:val="28"/>
          <w:szCs w:val="28"/>
        </w:rPr>
        <w:sym w:font="Symbol" w:char="F02D"/>
      </w:r>
      <w:r w:rsidRPr="00CB1D8E">
        <w:rPr>
          <w:sz w:val="28"/>
          <w:szCs w:val="28"/>
        </w:rPr>
        <w:t>      правовые и организационные основы безопасности жизнедеятельности;</w:t>
      </w:r>
      <w:r w:rsidRPr="00CB1D8E">
        <w:rPr>
          <w:sz w:val="28"/>
          <w:szCs w:val="28"/>
        </w:rPr>
        <w:br/>
      </w:r>
      <w:r w:rsidRPr="00CB1D8E">
        <w:rPr>
          <w:sz w:val="28"/>
          <w:szCs w:val="28"/>
        </w:rPr>
        <w:sym w:font="Symbol" w:char="F02D"/>
      </w:r>
      <w:r w:rsidRPr="00CB1D8E">
        <w:rPr>
          <w:sz w:val="28"/>
          <w:szCs w:val="28"/>
        </w:rPr>
        <w:t>      характеристику и причины возникновения чрезвычайных ситуаций;</w:t>
      </w:r>
      <w:r w:rsidRPr="00CB1D8E">
        <w:rPr>
          <w:sz w:val="28"/>
          <w:szCs w:val="28"/>
        </w:rPr>
        <w:br/>
      </w:r>
      <w:r w:rsidRPr="00CB1D8E">
        <w:rPr>
          <w:sz w:val="28"/>
          <w:szCs w:val="28"/>
        </w:rPr>
        <w:sym w:font="Symbol" w:char="F02D"/>
      </w:r>
      <w:r w:rsidRPr="00CB1D8E">
        <w:rPr>
          <w:sz w:val="28"/>
          <w:szCs w:val="28"/>
        </w:rPr>
        <w:t>      последствия воздействия на человека травмирующих, вредных и поражающих факторов;</w:t>
      </w:r>
      <w:r w:rsidRPr="00CB1D8E">
        <w:rPr>
          <w:sz w:val="28"/>
          <w:szCs w:val="28"/>
        </w:rPr>
        <w:br/>
      </w:r>
      <w:r w:rsidRPr="00CB1D8E">
        <w:rPr>
          <w:sz w:val="28"/>
          <w:szCs w:val="28"/>
        </w:rPr>
        <w:sym w:font="Symbol" w:char="F02D"/>
      </w:r>
      <w:r w:rsidRPr="00CB1D8E">
        <w:rPr>
          <w:sz w:val="28"/>
          <w:szCs w:val="28"/>
        </w:rPr>
        <w:t>      правила поведения в чрезвычайных ситуациях;</w:t>
      </w:r>
    </w:p>
    <w:p w:rsidR="00570A90" w:rsidRPr="00CB1D8E" w:rsidRDefault="00570A90" w:rsidP="00B36775">
      <w:pPr>
        <w:ind w:firstLine="567"/>
        <w:jc w:val="both"/>
        <w:rPr>
          <w:sz w:val="28"/>
          <w:szCs w:val="28"/>
        </w:rPr>
      </w:pPr>
    </w:p>
    <w:p w:rsidR="00570A90" w:rsidRPr="00CB1D8E" w:rsidRDefault="00570A90" w:rsidP="00D6037A">
      <w:pPr>
        <w:jc w:val="both"/>
        <w:rPr>
          <w:sz w:val="28"/>
          <w:szCs w:val="28"/>
        </w:rPr>
      </w:pPr>
      <w:r w:rsidRPr="00CB1D8E">
        <w:rPr>
          <w:b/>
          <w:sz w:val="28"/>
          <w:szCs w:val="28"/>
        </w:rPr>
        <w:lastRenderedPageBreak/>
        <w:t>уметь</w:t>
      </w:r>
      <w:r w:rsidRPr="00CB1D8E">
        <w:rPr>
          <w:sz w:val="28"/>
          <w:szCs w:val="28"/>
        </w:rPr>
        <w:t>:</w:t>
      </w:r>
    </w:p>
    <w:p w:rsidR="00570A90" w:rsidRPr="00CB1D8E" w:rsidRDefault="00570A90" w:rsidP="00A43A54">
      <w:pPr>
        <w:jc w:val="both"/>
        <w:rPr>
          <w:sz w:val="28"/>
          <w:szCs w:val="28"/>
        </w:rPr>
      </w:pPr>
      <w:r w:rsidRPr="00CB1D8E">
        <w:rPr>
          <w:sz w:val="28"/>
          <w:szCs w:val="28"/>
        </w:rPr>
        <w:sym w:font="Symbol" w:char="F02D"/>
      </w:r>
      <w:r w:rsidRPr="00CB1D8E">
        <w:rPr>
          <w:sz w:val="28"/>
          <w:szCs w:val="28"/>
        </w:rPr>
        <w:t>      распознавать источники опасности;</w:t>
      </w:r>
      <w:r w:rsidRPr="00CB1D8E">
        <w:rPr>
          <w:sz w:val="28"/>
          <w:szCs w:val="28"/>
        </w:rPr>
        <w:br/>
      </w:r>
      <w:r w:rsidRPr="00CB1D8E">
        <w:rPr>
          <w:sz w:val="28"/>
          <w:szCs w:val="28"/>
        </w:rPr>
        <w:sym w:font="Symbol" w:char="F02D"/>
      </w:r>
      <w:r w:rsidRPr="00CB1D8E">
        <w:rPr>
          <w:sz w:val="28"/>
          <w:szCs w:val="28"/>
        </w:rPr>
        <w:t>       предпринимать меры по спасению собственной жизни;</w:t>
      </w:r>
      <w:r w:rsidRPr="00CB1D8E">
        <w:rPr>
          <w:sz w:val="28"/>
          <w:szCs w:val="28"/>
        </w:rPr>
        <w:br/>
      </w:r>
      <w:r w:rsidRPr="00CB1D8E">
        <w:rPr>
          <w:sz w:val="28"/>
          <w:szCs w:val="28"/>
        </w:rPr>
        <w:sym w:font="Symbol" w:char="F02D"/>
      </w:r>
      <w:r w:rsidRPr="00CB1D8E">
        <w:rPr>
          <w:sz w:val="28"/>
          <w:szCs w:val="28"/>
        </w:rPr>
        <w:t>      оказывать первую помощь пострадавшим в чрезвычайной ситуации до прибытия профессиональных спасателей;</w:t>
      </w:r>
    </w:p>
    <w:p w:rsidR="00570A90" w:rsidRPr="00CB1D8E" w:rsidRDefault="00570A90" w:rsidP="00B36775">
      <w:pPr>
        <w:ind w:firstLine="567"/>
        <w:jc w:val="both"/>
        <w:rPr>
          <w:sz w:val="28"/>
          <w:szCs w:val="28"/>
        </w:rPr>
      </w:pPr>
      <w:r w:rsidRPr="00CB1D8E">
        <w:rPr>
          <w:sz w:val="28"/>
          <w:szCs w:val="28"/>
        </w:rPr>
        <w:br/>
      </w:r>
      <w:r w:rsidRPr="00CB1D8E">
        <w:rPr>
          <w:b/>
          <w:sz w:val="28"/>
          <w:szCs w:val="28"/>
        </w:rPr>
        <w:t>владеть</w:t>
      </w:r>
      <w:r w:rsidRPr="00CB1D8E">
        <w:rPr>
          <w:sz w:val="28"/>
          <w:szCs w:val="28"/>
        </w:rPr>
        <w:t>:</w:t>
      </w:r>
      <w:r w:rsidRPr="00CB1D8E">
        <w:rPr>
          <w:sz w:val="28"/>
          <w:szCs w:val="28"/>
        </w:rPr>
        <w:br/>
      </w:r>
      <w:r w:rsidRPr="00CB1D8E">
        <w:rPr>
          <w:sz w:val="28"/>
          <w:szCs w:val="28"/>
        </w:rPr>
        <w:sym w:font="Symbol" w:char="F02D"/>
      </w:r>
      <w:r w:rsidRPr="00CB1D8E">
        <w:rPr>
          <w:sz w:val="28"/>
          <w:szCs w:val="28"/>
        </w:rPr>
        <w:t>      навыками правильного поведения в чрезвычайной ситуации;</w:t>
      </w:r>
      <w:r w:rsidRPr="00CB1D8E">
        <w:rPr>
          <w:sz w:val="28"/>
          <w:szCs w:val="28"/>
        </w:rPr>
        <w:br/>
      </w:r>
      <w:r w:rsidRPr="00CB1D8E">
        <w:rPr>
          <w:sz w:val="28"/>
          <w:szCs w:val="28"/>
        </w:rPr>
        <w:sym w:font="Symbol" w:char="F02D"/>
      </w:r>
      <w:r w:rsidRPr="00CB1D8E">
        <w:rPr>
          <w:sz w:val="28"/>
          <w:szCs w:val="28"/>
        </w:rPr>
        <w:t>      навыками оказания первой помощи пострадавшим;</w:t>
      </w:r>
      <w:r w:rsidRPr="00CB1D8E">
        <w:rPr>
          <w:sz w:val="28"/>
          <w:szCs w:val="28"/>
        </w:rPr>
        <w:br/>
      </w:r>
      <w:r w:rsidRPr="00CB1D8E">
        <w:rPr>
          <w:sz w:val="28"/>
          <w:szCs w:val="28"/>
        </w:rPr>
        <w:sym w:font="Symbol" w:char="F02D"/>
      </w:r>
      <w:r w:rsidRPr="00CB1D8E">
        <w:rPr>
          <w:sz w:val="28"/>
          <w:szCs w:val="28"/>
        </w:rPr>
        <w:t>      навыками психологической помощи и самопомощи  в условиях стресса;</w:t>
      </w:r>
      <w:r w:rsidRPr="00CB1D8E">
        <w:rPr>
          <w:sz w:val="28"/>
          <w:szCs w:val="28"/>
        </w:rPr>
        <w:br/>
      </w:r>
      <w:r w:rsidRPr="00CB1D8E">
        <w:rPr>
          <w:sz w:val="28"/>
          <w:szCs w:val="28"/>
        </w:rPr>
        <w:sym w:font="Symbol" w:char="F02D"/>
      </w:r>
      <w:r w:rsidRPr="00CB1D8E">
        <w:rPr>
          <w:sz w:val="28"/>
          <w:szCs w:val="28"/>
        </w:rPr>
        <w:t>      навыками применения средств индивидуальной и коллективной защиты от негативных воздействий.</w:t>
      </w:r>
    </w:p>
    <w:p w:rsidR="00570A90" w:rsidRPr="00D36A29" w:rsidRDefault="00570A90" w:rsidP="00B36775">
      <w:pPr>
        <w:ind w:firstLine="567"/>
        <w:jc w:val="both"/>
        <w:rPr>
          <w:sz w:val="28"/>
          <w:szCs w:val="28"/>
        </w:rPr>
      </w:pPr>
      <w:r w:rsidRPr="00CB1D8E">
        <w:rPr>
          <w:sz w:val="28"/>
          <w:szCs w:val="28"/>
        </w:rPr>
        <w:t xml:space="preserve">Типовая учебная программа рассчитана на 102 часа, из них 68 аудиторных </w:t>
      </w:r>
      <w:proofErr w:type="gramStart"/>
      <w:r w:rsidRPr="00CB1D8E">
        <w:rPr>
          <w:sz w:val="28"/>
          <w:szCs w:val="28"/>
        </w:rPr>
        <w:t>часов</w:t>
      </w:r>
      <w:proofErr w:type="gramEnd"/>
      <w:r w:rsidRPr="00CB1D8E">
        <w:rPr>
          <w:sz w:val="28"/>
          <w:szCs w:val="28"/>
        </w:rPr>
        <w:t xml:space="preserve"> примерное распределение которых по видам занятий включает: 52 лекционных часа и 16 часов семинаров</w:t>
      </w:r>
    </w:p>
    <w:p w:rsidR="00570A90" w:rsidRPr="00D36A29" w:rsidRDefault="00570A90" w:rsidP="00B36775">
      <w:pPr>
        <w:ind w:firstLine="567"/>
        <w:jc w:val="both"/>
        <w:rPr>
          <w:sz w:val="28"/>
          <w:szCs w:val="28"/>
        </w:rPr>
      </w:pPr>
    </w:p>
    <w:p w:rsidR="00570A90" w:rsidRPr="00CB1D8E" w:rsidRDefault="00570A90" w:rsidP="00CB1D8E">
      <w:pPr>
        <w:widowControl w:val="0"/>
        <w:ind w:firstLine="425"/>
        <w:jc w:val="both"/>
        <w:outlineLvl w:val="0"/>
        <w:rPr>
          <w:b/>
          <w:bCs/>
          <w:sz w:val="28"/>
          <w:szCs w:val="28"/>
        </w:rPr>
      </w:pPr>
      <w:r w:rsidRPr="00CB1D8E">
        <w:rPr>
          <w:b/>
          <w:bCs/>
          <w:sz w:val="28"/>
          <w:szCs w:val="28"/>
        </w:rPr>
        <w:t>Требования к академическим компетенциям специалиста</w:t>
      </w:r>
    </w:p>
    <w:p w:rsidR="00570A90" w:rsidRPr="00CB1D8E" w:rsidRDefault="00570A90" w:rsidP="00CB1D8E">
      <w:pPr>
        <w:widowControl w:val="0"/>
        <w:ind w:firstLine="426"/>
        <w:jc w:val="both"/>
        <w:rPr>
          <w:b/>
          <w:bCs/>
          <w:sz w:val="28"/>
          <w:szCs w:val="28"/>
        </w:rPr>
      </w:pPr>
    </w:p>
    <w:p w:rsidR="00570A90" w:rsidRPr="00CB1D8E" w:rsidRDefault="00570A90" w:rsidP="00CB1D8E">
      <w:pPr>
        <w:ind w:firstLine="426"/>
        <w:jc w:val="both"/>
        <w:rPr>
          <w:sz w:val="28"/>
          <w:szCs w:val="28"/>
        </w:rPr>
      </w:pPr>
      <w:r w:rsidRPr="00CB1D8E">
        <w:rPr>
          <w:sz w:val="28"/>
          <w:szCs w:val="28"/>
        </w:rPr>
        <w:t xml:space="preserve">Специалист должен: </w:t>
      </w:r>
    </w:p>
    <w:p w:rsidR="00570A90" w:rsidRPr="00CB1D8E" w:rsidRDefault="00570A90" w:rsidP="00CB1D8E">
      <w:pPr>
        <w:pStyle w:val="33"/>
        <w:pBdr>
          <w:bottom w:val="single" w:sz="2" w:space="0" w:color="FFFFFF"/>
        </w:pBdr>
        <w:spacing w:after="0"/>
        <w:ind w:firstLine="426"/>
        <w:jc w:val="both"/>
        <w:rPr>
          <w:sz w:val="28"/>
          <w:szCs w:val="28"/>
        </w:rPr>
      </w:pPr>
      <w:r w:rsidRPr="00CB1D8E">
        <w:rPr>
          <w:sz w:val="28"/>
          <w:szCs w:val="28"/>
        </w:rPr>
        <w:t>АК-1. Уметь применять базовые научно-теоретические знания для решения теоретических и практических задач.</w:t>
      </w:r>
    </w:p>
    <w:p w:rsidR="00570A90" w:rsidRPr="00CB1D8E" w:rsidRDefault="00570A90" w:rsidP="00CB1D8E">
      <w:pPr>
        <w:pStyle w:val="33"/>
        <w:pBdr>
          <w:bottom w:val="single" w:sz="2" w:space="0" w:color="FFFFFF"/>
        </w:pBdr>
        <w:spacing w:after="0"/>
        <w:ind w:firstLine="426"/>
        <w:jc w:val="both"/>
        <w:rPr>
          <w:sz w:val="28"/>
          <w:szCs w:val="28"/>
        </w:rPr>
      </w:pPr>
      <w:r w:rsidRPr="00CB1D8E">
        <w:rPr>
          <w:sz w:val="28"/>
          <w:szCs w:val="28"/>
        </w:rPr>
        <w:t>АК-2. Владеть системным и сравнительным анализом.</w:t>
      </w:r>
    </w:p>
    <w:p w:rsidR="00570A90" w:rsidRPr="00CB1D8E" w:rsidRDefault="00570A90" w:rsidP="00CB1D8E">
      <w:pPr>
        <w:pStyle w:val="33"/>
        <w:pBdr>
          <w:bottom w:val="single" w:sz="2" w:space="0" w:color="FFFFFF"/>
        </w:pBdr>
        <w:spacing w:after="0"/>
        <w:ind w:firstLine="426"/>
        <w:jc w:val="both"/>
        <w:rPr>
          <w:sz w:val="28"/>
          <w:szCs w:val="28"/>
        </w:rPr>
      </w:pPr>
      <w:r w:rsidRPr="00CB1D8E">
        <w:rPr>
          <w:sz w:val="28"/>
          <w:szCs w:val="28"/>
        </w:rPr>
        <w:t>АК-4. Уметь работать самостоятельно.</w:t>
      </w:r>
    </w:p>
    <w:p w:rsidR="00570A90" w:rsidRPr="00CB1D8E" w:rsidRDefault="00570A90" w:rsidP="00CB1D8E">
      <w:pPr>
        <w:pStyle w:val="33"/>
        <w:pBdr>
          <w:bottom w:val="single" w:sz="2" w:space="0" w:color="FFFFFF"/>
        </w:pBdr>
        <w:spacing w:after="0"/>
        <w:ind w:firstLine="426"/>
        <w:jc w:val="both"/>
        <w:rPr>
          <w:sz w:val="28"/>
          <w:szCs w:val="28"/>
        </w:rPr>
      </w:pPr>
      <w:r w:rsidRPr="00CB1D8E">
        <w:rPr>
          <w:sz w:val="28"/>
          <w:szCs w:val="28"/>
        </w:rPr>
        <w:t>АК-6. Владеть междисциплинарным подходом при решении проблем.</w:t>
      </w:r>
    </w:p>
    <w:p w:rsidR="00570A90" w:rsidRPr="00CB1D8E" w:rsidRDefault="00570A90" w:rsidP="00CB1D8E">
      <w:pPr>
        <w:pStyle w:val="33"/>
        <w:pBdr>
          <w:bottom w:val="single" w:sz="2" w:space="0" w:color="FFFFFF"/>
        </w:pBdr>
        <w:spacing w:after="0"/>
        <w:ind w:firstLine="426"/>
        <w:jc w:val="both"/>
        <w:rPr>
          <w:sz w:val="28"/>
          <w:szCs w:val="28"/>
        </w:rPr>
      </w:pPr>
      <w:r w:rsidRPr="00CB1D8E">
        <w:rPr>
          <w:sz w:val="28"/>
          <w:szCs w:val="28"/>
        </w:rPr>
        <w:t>АК-9. Уметь учиться, повышать свою квалификацию в течение всей жизни.</w:t>
      </w:r>
    </w:p>
    <w:p w:rsidR="00570A90" w:rsidRPr="00CB1D8E" w:rsidRDefault="00570A90" w:rsidP="00CB1D8E">
      <w:pPr>
        <w:pStyle w:val="33"/>
        <w:spacing w:after="0"/>
        <w:jc w:val="both"/>
        <w:rPr>
          <w:sz w:val="28"/>
          <w:szCs w:val="28"/>
        </w:rPr>
      </w:pPr>
    </w:p>
    <w:p w:rsidR="00570A90" w:rsidRPr="00CB1D8E" w:rsidRDefault="00570A90" w:rsidP="00CB1D8E">
      <w:pPr>
        <w:widowControl w:val="0"/>
        <w:ind w:firstLine="425"/>
        <w:jc w:val="both"/>
        <w:outlineLvl w:val="0"/>
        <w:rPr>
          <w:b/>
          <w:bCs/>
          <w:sz w:val="28"/>
          <w:szCs w:val="28"/>
        </w:rPr>
      </w:pPr>
      <w:bookmarkStart w:id="1" w:name="_Toc349910809"/>
      <w:r w:rsidRPr="00CB1D8E">
        <w:rPr>
          <w:b/>
          <w:bCs/>
          <w:sz w:val="28"/>
          <w:szCs w:val="28"/>
        </w:rPr>
        <w:t>Требования к социально-личностным компетенциям специалиста</w:t>
      </w:r>
      <w:bookmarkEnd w:id="1"/>
    </w:p>
    <w:p w:rsidR="00570A90" w:rsidRPr="00CB1D8E" w:rsidRDefault="00570A90" w:rsidP="00CB1D8E">
      <w:pPr>
        <w:widowControl w:val="0"/>
        <w:ind w:firstLine="426"/>
        <w:jc w:val="both"/>
        <w:rPr>
          <w:bCs/>
          <w:sz w:val="28"/>
          <w:szCs w:val="28"/>
        </w:rPr>
      </w:pPr>
    </w:p>
    <w:p w:rsidR="00570A90" w:rsidRPr="00CB1D8E" w:rsidRDefault="00570A90" w:rsidP="00CB1D8E">
      <w:pPr>
        <w:ind w:firstLine="426"/>
        <w:jc w:val="both"/>
        <w:rPr>
          <w:sz w:val="28"/>
          <w:szCs w:val="28"/>
        </w:rPr>
      </w:pPr>
      <w:r w:rsidRPr="00CB1D8E">
        <w:rPr>
          <w:sz w:val="28"/>
          <w:szCs w:val="28"/>
        </w:rPr>
        <w:t xml:space="preserve">Специалист должен: </w:t>
      </w:r>
    </w:p>
    <w:p w:rsidR="00570A90" w:rsidRPr="00CB1D8E" w:rsidRDefault="00570A90" w:rsidP="00CB1D8E">
      <w:pPr>
        <w:ind w:firstLine="426"/>
        <w:jc w:val="both"/>
        <w:rPr>
          <w:sz w:val="28"/>
          <w:szCs w:val="28"/>
        </w:rPr>
      </w:pPr>
      <w:r w:rsidRPr="00CB1D8E">
        <w:rPr>
          <w:sz w:val="28"/>
          <w:szCs w:val="28"/>
        </w:rPr>
        <w:t>СЛК-1. Обладать качествами гражданственности.</w:t>
      </w:r>
    </w:p>
    <w:p w:rsidR="00570A90" w:rsidRPr="00CB1D8E" w:rsidRDefault="00570A90" w:rsidP="00CB1D8E">
      <w:pPr>
        <w:ind w:firstLine="426"/>
        <w:jc w:val="both"/>
        <w:rPr>
          <w:sz w:val="28"/>
          <w:szCs w:val="28"/>
        </w:rPr>
      </w:pPr>
      <w:r w:rsidRPr="00CB1D8E">
        <w:rPr>
          <w:sz w:val="28"/>
          <w:szCs w:val="28"/>
        </w:rPr>
        <w:t>СЛК-3. Обладать способностью к межличностным коммуникациям.</w:t>
      </w:r>
    </w:p>
    <w:p w:rsidR="00570A90" w:rsidRPr="00CB1D8E" w:rsidRDefault="00570A90" w:rsidP="00CB1D8E">
      <w:pPr>
        <w:ind w:firstLine="426"/>
        <w:jc w:val="both"/>
        <w:rPr>
          <w:sz w:val="28"/>
          <w:szCs w:val="28"/>
        </w:rPr>
      </w:pPr>
      <w:r w:rsidRPr="00CB1D8E">
        <w:rPr>
          <w:sz w:val="28"/>
          <w:szCs w:val="28"/>
        </w:rPr>
        <w:t xml:space="preserve">СЛК-4. Владеть навыками </w:t>
      </w:r>
      <w:proofErr w:type="spellStart"/>
      <w:r w:rsidRPr="00CB1D8E">
        <w:rPr>
          <w:sz w:val="28"/>
          <w:szCs w:val="28"/>
        </w:rPr>
        <w:t>здоровьесбережения</w:t>
      </w:r>
      <w:proofErr w:type="spellEnd"/>
      <w:r w:rsidRPr="00CB1D8E">
        <w:rPr>
          <w:sz w:val="28"/>
          <w:szCs w:val="28"/>
        </w:rPr>
        <w:t>.</w:t>
      </w:r>
    </w:p>
    <w:p w:rsidR="00570A90" w:rsidRPr="00D36A29" w:rsidRDefault="00570A90" w:rsidP="00CB1D8E">
      <w:pPr>
        <w:tabs>
          <w:tab w:val="num" w:pos="709"/>
        </w:tabs>
        <w:suppressAutoHyphens/>
        <w:ind w:firstLine="425"/>
        <w:rPr>
          <w:b/>
          <w:bCs/>
          <w:sz w:val="28"/>
          <w:szCs w:val="28"/>
        </w:rPr>
      </w:pPr>
    </w:p>
    <w:p w:rsidR="00570A90" w:rsidRPr="00CB1D8E" w:rsidRDefault="00570A90" w:rsidP="00CB1D8E">
      <w:pPr>
        <w:tabs>
          <w:tab w:val="num" w:pos="709"/>
        </w:tabs>
        <w:suppressAutoHyphens/>
        <w:ind w:firstLine="425"/>
        <w:rPr>
          <w:b/>
          <w:bCs/>
          <w:sz w:val="28"/>
          <w:szCs w:val="28"/>
        </w:rPr>
      </w:pPr>
      <w:r w:rsidRPr="00CB1D8E">
        <w:rPr>
          <w:b/>
          <w:bCs/>
          <w:sz w:val="28"/>
          <w:szCs w:val="28"/>
        </w:rPr>
        <w:t>Инновационная деятельность</w:t>
      </w:r>
    </w:p>
    <w:p w:rsidR="00570A90" w:rsidRPr="00D36A29" w:rsidRDefault="00570A90" w:rsidP="00CB1D8E">
      <w:pPr>
        <w:pStyle w:val="33"/>
        <w:pBdr>
          <w:bottom w:val="single" w:sz="2" w:space="0" w:color="FFFFFF"/>
        </w:pBdr>
        <w:tabs>
          <w:tab w:val="num" w:pos="709"/>
          <w:tab w:val="num" w:pos="1154"/>
        </w:tabs>
        <w:suppressAutoHyphens/>
        <w:spacing w:after="0"/>
        <w:ind w:firstLine="426"/>
        <w:jc w:val="both"/>
        <w:rPr>
          <w:sz w:val="28"/>
          <w:szCs w:val="28"/>
        </w:rPr>
      </w:pPr>
    </w:p>
    <w:p w:rsidR="00570A90" w:rsidRPr="00CB1D8E" w:rsidRDefault="00570A90" w:rsidP="00CB1D8E">
      <w:pPr>
        <w:pStyle w:val="33"/>
        <w:pBdr>
          <w:bottom w:val="single" w:sz="2" w:space="0" w:color="FFFFFF"/>
        </w:pBdr>
        <w:tabs>
          <w:tab w:val="num" w:pos="709"/>
          <w:tab w:val="num" w:pos="1154"/>
        </w:tabs>
        <w:suppressAutoHyphens/>
        <w:spacing w:after="0"/>
        <w:ind w:firstLine="426"/>
        <w:jc w:val="both"/>
        <w:rPr>
          <w:sz w:val="28"/>
          <w:szCs w:val="28"/>
        </w:rPr>
      </w:pPr>
      <w:r w:rsidRPr="00CB1D8E">
        <w:rPr>
          <w:sz w:val="28"/>
          <w:szCs w:val="28"/>
        </w:rPr>
        <w:t>ПК-25. Определять цели инноваций и способы их достижения.</w:t>
      </w:r>
    </w:p>
    <w:p w:rsidR="00570A90" w:rsidRPr="00CB1D8E" w:rsidRDefault="00570A90" w:rsidP="00CB1D8E">
      <w:pPr>
        <w:pStyle w:val="33"/>
        <w:pBdr>
          <w:bottom w:val="single" w:sz="2" w:space="0" w:color="FFFFFF"/>
        </w:pBdr>
        <w:tabs>
          <w:tab w:val="num" w:pos="709"/>
          <w:tab w:val="num" w:pos="1154"/>
        </w:tabs>
        <w:suppressAutoHyphens/>
        <w:spacing w:after="0"/>
        <w:ind w:firstLine="426"/>
        <w:jc w:val="both"/>
        <w:rPr>
          <w:sz w:val="28"/>
          <w:szCs w:val="28"/>
        </w:rPr>
      </w:pPr>
      <w:r w:rsidRPr="00CB1D8E">
        <w:rPr>
          <w:sz w:val="28"/>
          <w:szCs w:val="28"/>
        </w:rPr>
        <w:t>ПК-26. Работать с научной, технической и патентной литературой.</w:t>
      </w:r>
    </w:p>
    <w:p w:rsidR="00570A90" w:rsidRPr="00CB1D8E" w:rsidRDefault="00570A90" w:rsidP="00B36775">
      <w:pPr>
        <w:ind w:firstLine="567"/>
        <w:jc w:val="both"/>
        <w:rPr>
          <w:sz w:val="28"/>
          <w:szCs w:val="28"/>
        </w:rPr>
      </w:pPr>
    </w:p>
    <w:p w:rsidR="00570A90" w:rsidRPr="00CB1D8E" w:rsidRDefault="00570A90" w:rsidP="00B36775">
      <w:pPr>
        <w:ind w:firstLine="567"/>
        <w:jc w:val="both"/>
        <w:rPr>
          <w:sz w:val="28"/>
          <w:szCs w:val="28"/>
        </w:rPr>
      </w:pPr>
    </w:p>
    <w:p w:rsidR="00570A90" w:rsidRPr="00CB1D8E" w:rsidRDefault="00570A90" w:rsidP="00B36775">
      <w:pPr>
        <w:ind w:firstLine="567"/>
        <w:jc w:val="both"/>
        <w:rPr>
          <w:sz w:val="28"/>
          <w:szCs w:val="28"/>
        </w:rPr>
      </w:pPr>
    </w:p>
    <w:p w:rsidR="00570A90" w:rsidRPr="00CB1D8E" w:rsidRDefault="00570A90" w:rsidP="00B36775">
      <w:pPr>
        <w:ind w:firstLine="567"/>
        <w:jc w:val="both"/>
        <w:rPr>
          <w:sz w:val="28"/>
          <w:szCs w:val="28"/>
        </w:rPr>
      </w:pPr>
    </w:p>
    <w:p w:rsidR="00570A90" w:rsidRPr="00CB1D8E" w:rsidRDefault="00570A90">
      <w:pPr>
        <w:rPr>
          <w:sz w:val="28"/>
          <w:szCs w:val="28"/>
        </w:rPr>
      </w:pPr>
      <w:r w:rsidRPr="00CB1D8E">
        <w:rPr>
          <w:sz w:val="28"/>
          <w:szCs w:val="28"/>
        </w:rPr>
        <w:br w:type="page"/>
      </w:r>
    </w:p>
    <w:p w:rsidR="00570A90" w:rsidRPr="00CB1D8E" w:rsidRDefault="00570A90" w:rsidP="00B36775">
      <w:pPr>
        <w:pStyle w:val="af1"/>
        <w:rPr>
          <w:sz w:val="28"/>
          <w:szCs w:val="28"/>
        </w:rPr>
      </w:pPr>
    </w:p>
    <w:p w:rsidR="00570A90" w:rsidRPr="00CB1D8E" w:rsidRDefault="00570A90" w:rsidP="00B36775">
      <w:pPr>
        <w:ind w:firstLine="567"/>
        <w:jc w:val="center"/>
        <w:rPr>
          <w:b/>
          <w:sz w:val="28"/>
          <w:szCs w:val="28"/>
        </w:rPr>
      </w:pPr>
      <w:r w:rsidRPr="00CB1D8E">
        <w:rPr>
          <w:b/>
          <w:sz w:val="28"/>
          <w:szCs w:val="28"/>
        </w:rPr>
        <w:t>Примерный тематический план</w:t>
      </w:r>
    </w:p>
    <w:p w:rsidR="00570A90" w:rsidRPr="00CB1D8E" w:rsidRDefault="00570A90" w:rsidP="00B36775">
      <w:pPr>
        <w:ind w:firstLine="567"/>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4820"/>
        <w:gridCol w:w="992"/>
        <w:gridCol w:w="1171"/>
        <w:gridCol w:w="1913"/>
      </w:tblGrid>
      <w:tr w:rsidR="00570A90" w:rsidRPr="00CB1D8E" w:rsidTr="000B0EC0">
        <w:tc>
          <w:tcPr>
            <w:tcW w:w="675" w:type="dxa"/>
            <w:vMerge w:val="restart"/>
            <w:vAlign w:val="center"/>
          </w:tcPr>
          <w:p w:rsidR="00570A90" w:rsidRPr="00CB1D8E" w:rsidRDefault="00570A90" w:rsidP="00B36775">
            <w:pPr>
              <w:jc w:val="center"/>
              <w:rPr>
                <w:sz w:val="28"/>
                <w:szCs w:val="28"/>
              </w:rPr>
            </w:pPr>
            <w:r w:rsidRPr="00CB1D8E">
              <w:rPr>
                <w:sz w:val="28"/>
                <w:szCs w:val="28"/>
              </w:rPr>
              <w:t>№</w:t>
            </w:r>
          </w:p>
        </w:tc>
        <w:tc>
          <w:tcPr>
            <w:tcW w:w="4820" w:type="dxa"/>
            <w:vMerge w:val="restart"/>
            <w:vAlign w:val="center"/>
          </w:tcPr>
          <w:p w:rsidR="00570A90" w:rsidRPr="00CB1D8E" w:rsidRDefault="00570A90" w:rsidP="00B36775">
            <w:pPr>
              <w:jc w:val="center"/>
              <w:rPr>
                <w:sz w:val="28"/>
                <w:szCs w:val="28"/>
              </w:rPr>
            </w:pPr>
            <w:r w:rsidRPr="00CB1D8E">
              <w:rPr>
                <w:sz w:val="28"/>
                <w:szCs w:val="28"/>
              </w:rPr>
              <w:t>Название раздела, темы</w:t>
            </w:r>
          </w:p>
        </w:tc>
        <w:tc>
          <w:tcPr>
            <w:tcW w:w="4076" w:type="dxa"/>
            <w:gridSpan w:val="3"/>
            <w:vAlign w:val="center"/>
          </w:tcPr>
          <w:p w:rsidR="00570A90" w:rsidRPr="00CB1D8E" w:rsidRDefault="00570A90" w:rsidP="00B36775">
            <w:pPr>
              <w:jc w:val="center"/>
              <w:rPr>
                <w:sz w:val="28"/>
                <w:szCs w:val="28"/>
              </w:rPr>
            </w:pPr>
            <w:r w:rsidRPr="00CB1D8E">
              <w:rPr>
                <w:sz w:val="28"/>
                <w:szCs w:val="28"/>
              </w:rPr>
              <w:t>Количество аудиторных часов</w:t>
            </w:r>
          </w:p>
        </w:tc>
      </w:tr>
      <w:tr w:rsidR="00570A90" w:rsidRPr="00CB1D8E" w:rsidTr="000B0EC0">
        <w:tc>
          <w:tcPr>
            <w:tcW w:w="675" w:type="dxa"/>
            <w:vMerge/>
            <w:vAlign w:val="center"/>
          </w:tcPr>
          <w:p w:rsidR="00570A90" w:rsidRPr="00CB1D8E" w:rsidRDefault="00570A90" w:rsidP="00B36775">
            <w:pPr>
              <w:jc w:val="center"/>
              <w:rPr>
                <w:sz w:val="28"/>
                <w:szCs w:val="28"/>
              </w:rPr>
            </w:pPr>
          </w:p>
        </w:tc>
        <w:tc>
          <w:tcPr>
            <w:tcW w:w="4820" w:type="dxa"/>
            <w:vMerge/>
            <w:vAlign w:val="center"/>
          </w:tcPr>
          <w:p w:rsidR="00570A90" w:rsidRPr="00CB1D8E" w:rsidRDefault="00570A90" w:rsidP="00B36775">
            <w:pPr>
              <w:jc w:val="center"/>
              <w:rPr>
                <w:sz w:val="28"/>
                <w:szCs w:val="28"/>
              </w:rPr>
            </w:pPr>
          </w:p>
        </w:tc>
        <w:tc>
          <w:tcPr>
            <w:tcW w:w="992" w:type="dxa"/>
            <w:vMerge w:val="restart"/>
            <w:vAlign w:val="center"/>
          </w:tcPr>
          <w:p w:rsidR="00570A90" w:rsidRPr="00CB1D8E" w:rsidRDefault="00570A90" w:rsidP="00B36775">
            <w:pPr>
              <w:jc w:val="center"/>
              <w:rPr>
                <w:sz w:val="28"/>
                <w:szCs w:val="28"/>
              </w:rPr>
            </w:pPr>
            <w:r w:rsidRPr="00CB1D8E">
              <w:rPr>
                <w:sz w:val="28"/>
                <w:szCs w:val="28"/>
              </w:rPr>
              <w:t>Всего</w:t>
            </w:r>
          </w:p>
        </w:tc>
        <w:tc>
          <w:tcPr>
            <w:tcW w:w="3084" w:type="dxa"/>
            <w:gridSpan w:val="2"/>
            <w:vAlign w:val="center"/>
          </w:tcPr>
          <w:p w:rsidR="00570A90" w:rsidRPr="00CB1D8E" w:rsidRDefault="00570A90" w:rsidP="00B36775">
            <w:pPr>
              <w:jc w:val="center"/>
              <w:rPr>
                <w:sz w:val="28"/>
                <w:szCs w:val="28"/>
              </w:rPr>
            </w:pPr>
            <w:r w:rsidRPr="00CB1D8E">
              <w:rPr>
                <w:sz w:val="28"/>
                <w:szCs w:val="28"/>
              </w:rPr>
              <w:t>В том числе</w:t>
            </w:r>
          </w:p>
        </w:tc>
      </w:tr>
      <w:tr w:rsidR="00570A90" w:rsidRPr="00CB1D8E" w:rsidTr="000B0EC0">
        <w:tc>
          <w:tcPr>
            <w:tcW w:w="675" w:type="dxa"/>
            <w:vMerge/>
            <w:vAlign w:val="center"/>
          </w:tcPr>
          <w:p w:rsidR="00570A90" w:rsidRPr="00CB1D8E" w:rsidRDefault="00570A90" w:rsidP="00B36775">
            <w:pPr>
              <w:jc w:val="center"/>
              <w:rPr>
                <w:sz w:val="28"/>
                <w:szCs w:val="28"/>
              </w:rPr>
            </w:pPr>
          </w:p>
        </w:tc>
        <w:tc>
          <w:tcPr>
            <w:tcW w:w="4820" w:type="dxa"/>
            <w:vMerge/>
            <w:vAlign w:val="center"/>
          </w:tcPr>
          <w:p w:rsidR="00570A90" w:rsidRPr="00CB1D8E" w:rsidRDefault="00570A90" w:rsidP="00B36775">
            <w:pPr>
              <w:jc w:val="center"/>
              <w:rPr>
                <w:sz w:val="28"/>
                <w:szCs w:val="28"/>
              </w:rPr>
            </w:pPr>
          </w:p>
        </w:tc>
        <w:tc>
          <w:tcPr>
            <w:tcW w:w="992" w:type="dxa"/>
            <w:vMerge/>
            <w:vAlign w:val="center"/>
          </w:tcPr>
          <w:p w:rsidR="00570A90" w:rsidRPr="00CB1D8E" w:rsidRDefault="00570A90" w:rsidP="00B36775">
            <w:pPr>
              <w:jc w:val="center"/>
              <w:rPr>
                <w:sz w:val="28"/>
                <w:szCs w:val="28"/>
              </w:rPr>
            </w:pPr>
          </w:p>
        </w:tc>
        <w:tc>
          <w:tcPr>
            <w:tcW w:w="1171" w:type="dxa"/>
            <w:vAlign w:val="center"/>
          </w:tcPr>
          <w:p w:rsidR="00570A90" w:rsidRPr="00CB1D8E" w:rsidRDefault="00570A90" w:rsidP="00B36775">
            <w:pPr>
              <w:jc w:val="center"/>
              <w:rPr>
                <w:sz w:val="28"/>
                <w:szCs w:val="28"/>
              </w:rPr>
            </w:pPr>
            <w:r w:rsidRPr="00CB1D8E">
              <w:rPr>
                <w:sz w:val="28"/>
                <w:szCs w:val="28"/>
              </w:rPr>
              <w:t>Лекции</w:t>
            </w:r>
          </w:p>
        </w:tc>
        <w:tc>
          <w:tcPr>
            <w:tcW w:w="1913" w:type="dxa"/>
            <w:vAlign w:val="center"/>
          </w:tcPr>
          <w:p w:rsidR="00570A90" w:rsidRPr="00CB1D8E" w:rsidRDefault="00570A90" w:rsidP="00B36775">
            <w:pPr>
              <w:jc w:val="center"/>
              <w:rPr>
                <w:sz w:val="28"/>
                <w:szCs w:val="28"/>
              </w:rPr>
            </w:pPr>
            <w:r w:rsidRPr="00CB1D8E">
              <w:rPr>
                <w:sz w:val="28"/>
                <w:szCs w:val="28"/>
              </w:rPr>
              <w:t>Семинарские занятия</w:t>
            </w:r>
          </w:p>
        </w:tc>
      </w:tr>
      <w:tr w:rsidR="00570A90" w:rsidRPr="00CB1D8E" w:rsidTr="00661D89">
        <w:trPr>
          <w:trHeight w:val="285"/>
        </w:trPr>
        <w:tc>
          <w:tcPr>
            <w:tcW w:w="675" w:type="dxa"/>
          </w:tcPr>
          <w:p w:rsidR="00570A90" w:rsidRPr="00CB1D8E" w:rsidRDefault="00570A90" w:rsidP="00B36775">
            <w:pPr>
              <w:jc w:val="center"/>
              <w:rPr>
                <w:sz w:val="28"/>
                <w:szCs w:val="28"/>
              </w:rPr>
            </w:pPr>
            <w:r w:rsidRPr="00CB1D8E">
              <w:rPr>
                <w:sz w:val="28"/>
                <w:szCs w:val="28"/>
                <w:lang w:val="en-US"/>
              </w:rPr>
              <w:t>1.</w:t>
            </w:r>
          </w:p>
        </w:tc>
        <w:tc>
          <w:tcPr>
            <w:tcW w:w="4820" w:type="dxa"/>
          </w:tcPr>
          <w:p w:rsidR="00570A90" w:rsidRPr="00CB1D8E" w:rsidRDefault="00570A90" w:rsidP="00D32B62">
            <w:pPr>
              <w:ind w:left="34"/>
              <w:rPr>
                <w:sz w:val="28"/>
                <w:szCs w:val="28"/>
              </w:rPr>
            </w:pPr>
            <w:r w:rsidRPr="00CB1D8E">
              <w:rPr>
                <w:sz w:val="28"/>
                <w:szCs w:val="28"/>
              </w:rPr>
              <w:t>Безопасность жизнедеятельности</w:t>
            </w:r>
          </w:p>
        </w:tc>
        <w:tc>
          <w:tcPr>
            <w:tcW w:w="992" w:type="dxa"/>
          </w:tcPr>
          <w:p w:rsidR="00570A90" w:rsidRPr="00CB1D8E" w:rsidRDefault="00570A90" w:rsidP="00B36775">
            <w:pPr>
              <w:jc w:val="center"/>
              <w:rPr>
                <w:sz w:val="28"/>
                <w:szCs w:val="28"/>
              </w:rPr>
            </w:pPr>
            <w:r w:rsidRPr="00CB1D8E">
              <w:rPr>
                <w:sz w:val="28"/>
                <w:szCs w:val="28"/>
              </w:rPr>
              <w:t>2</w:t>
            </w:r>
          </w:p>
        </w:tc>
        <w:tc>
          <w:tcPr>
            <w:tcW w:w="1171" w:type="dxa"/>
          </w:tcPr>
          <w:p w:rsidR="00570A90" w:rsidRPr="00CB1D8E" w:rsidRDefault="00570A90" w:rsidP="00B36775">
            <w:pPr>
              <w:jc w:val="center"/>
              <w:rPr>
                <w:sz w:val="28"/>
                <w:szCs w:val="28"/>
              </w:rPr>
            </w:pPr>
            <w:r w:rsidRPr="00CB1D8E">
              <w:rPr>
                <w:sz w:val="28"/>
                <w:szCs w:val="28"/>
              </w:rPr>
              <w:t>2</w:t>
            </w:r>
          </w:p>
        </w:tc>
        <w:tc>
          <w:tcPr>
            <w:tcW w:w="1913" w:type="dxa"/>
          </w:tcPr>
          <w:p w:rsidR="00570A90" w:rsidRPr="00CB1D8E" w:rsidRDefault="00570A90" w:rsidP="00B36775">
            <w:pPr>
              <w:jc w:val="center"/>
              <w:rPr>
                <w:sz w:val="28"/>
                <w:szCs w:val="28"/>
              </w:rPr>
            </w:pPr>
          </w:p>
        </w:tc>
      </w:tr>
      <w:tr w:rsidR="00570A90" w:rsidRPr="00CB1D8E" w:rsidTr="00661D89">
        <w:trPr>
          <w:trHeight w:val="630"/>
        </w:trPr>
        <w:tc>
          <w:tcPr>
            <w:tcW w:w="675" w:type="dxa"/>
          </w:tcPr>
          <w:p w:rsidR="00570A90" w:rsidRPr="00CB1D8E" w:rsidRDefault="00570A90" w:rsidP="00D32B62">
            <w:pPr>
              <w:jc w:val="center"/>
              <w:rPr>
                <w:sz w:val="28"/>
                <w:szCs w:val="28"/>
                <w:lang w:val="en-US"/>
              </w:rPr>
            </w:pPr>
            <w:r w:rsidRPr="00CB1D8E">
              <w:rPr>
                <w:sz w:val="28"/>
                <w:szCs w:val="28"/>
                <w:lang w:val="en-US"/>
              </w:rPr>
              <w:t>2.</w:t>
            </w:r>
          </w:p>
        </w:tc>
        <w:tc>
          <w:tcPr>
            <w:tcW w:w="4820" w:type="dxa"/>
          </w:tcPr>
          <w:p w:rsidR="00570A90" w:rsidRPr="00CB1D8E" w:rsidRDefault="00570A90" w:rsidP="00D32B62">
            <w:pPr>
              <w:ind w:left="34"/>
              <w:rPr>
                <w:sz w:val="28"/>
                <w:szCs w:val="28"/>
              </w:rPr>
            </w:pPr>
            <w:r w:rsidRPr="00CB1D8E">
              <w:rPr>
                <w:sz w:val="28"/>
                <w:szCs w:val="28"/>
              </w:rPr>
              <w:t>Учение о безопасности жизнедеятельности</w:t>
            </w:r>
          </w:p>
        </w:tc>
        <w:tc>
          <w:tcPr>
            <w:tcW w:w="992" w:type="dxa"/>
          </w:tcPr>
          <w:p w:rsidR="00570A90" w:rsidRPr="00CB1D8E" w:rsidRDefault="00570A90" w:rsidP="008718E3">
            <w:pPr>
              <w:jc w:val="center"/>
              <w:rPr>
                <w:sz w:val="28"/>
                <w:szCs w:val="28"/>
              </w:rPr>
            </w:pPr>
            <w:r w:rsidRPr="00CB1D8E">
              <w:rPr>
                <w:sz w:val="28"/>
                <w:szCs w:val="28"/>
              </w:rPr>
              <w:t>2</w:t>
            </w:r>
          </w:p>
        </w:tc>
        <w:tc>
          <w:tcPr>
            <w:tcW w:w="1171" w:type="dxa"/>
          </w:tcPr>
          <w:p w:rsidR="00570A90" w:rsidRPr="00CB1D8E" w:rsidRDefault="00570A90" w:rsidP="008718E3">
            <w:pPr>
              <w:jc w:val="center"/>
              <w:rPr>
                <w:sz w:val="28"/>
                <w:szCs w:val="28"/>
              </w:rPr>
            </w:pPr>
            <w:r w:rsidRPr="00CB1D8E">
              <w:rPr>
                <w:sz w:val="28"/>
                <w:szCs w:val="28"/>
              </w:rPr>
              <w:t>2</w:t>
            </w:r>
          </w:p>
        </w:tc>
        <w:tc>
          <w:tcPr>
            <w:tcW w:w="1913" w:type="dxa"/>
          </w:tcPr>
          <w:p w:rsidR="00570A90" w:rsidRPr="00CB1D8E" w:rsidRDefault="00570A90" w:rsidP="00B36775">
            <w:pPr>
              <w:jc w:val="center"/>
              <w:rPr>
                <w:sz w:val="28"/>
                <w:szCs w:val="28"/>
              </w:rPr>
            </w:pPr>
          </w:p>
          <w:p w:rsidR="00570A90" w:rsidRPr="00CB1D8E" w:rsidRDefault="00570A90" w:rsidP="00B36775">
            <w:pPr>
              <w:jc w:val="center"/>
              <w:rPr>
                <w:sz w:val="28"/>
                <w:szCs w:val="28"/>
              </w:rPr>
            </w:pPr>
          </w:p>
        </w:tc>
      </w:tr>
      <w:tr w:rsidR="00570A90" w:rsidRPr="00CB1D8E" w:rsidTr="00661D89">
        <w:trPr>
          <w:trHeight w:val="270"/>
        </w:trPr>
        <w:tc>
          <w:tcPr>
            <w:tcW w:w="675" w:type="dxa"/>
          </w:tcPr>
          <w:p w:rsidR="00570A90" w:rsidRPr="00CB1D8E" w:rsidRDefault="00570A90" w:rsidP="00B36775">
            <w:pPr>
              <w:jc w:val="center"/>
              <w:rPr>
                <w:sz w:val="28"/>
                <w:szCs w:val="28"/>
                <w:lang w:val="en-US"/>
              </w:rPr>
            </w:pPr>
            <w:r w:rsidRPr="00CB1D8E">
              <w:rPr>
                <w:sz w:val="28"/>
                <w:szCs w:val="28"/>
                <w:lang w:val="en-US"/>
              </w:rPr>
              <w:t>3.</w:t>
            </w:r>
          </w:p>
        </w:tc>
        <w:tc>
          <w:tcPr>
            <w:tcW w:w="4820" w:type="dxa"/>
          </w:tcPr>
          <w:p w:rsidR="00570A90" w:rsidRPr="00CB1D8E" w:rsidRDefault="00570A90" w:rsidP="00D32B62">
            <w:pPr>
              <w:ind w:left="34"/>
              <w:jc w:val="both"/>
              <w:rPr>
                <w:sz w:val="28"/>
                <w:szCs w:val="28"/>
              </w:rPr>
            </w:pPr>
            <w:r w:rsidRPr="00CB1D8E">
              <w:rPr>
                <w:sz w:val="28"/>
                <w:szCs w:val="28"/>
              </w:rPr>
              <w:t xml:space="preserve">Опасности </w:t>
            </w:r>
            <w:proofErr w:type="spellStart"/>
            <w:r w:rsidRPr="00CB1D8E">
              <w:rPr>
                <w:sz w:val="28"/>
                <w:szCs w:val="28"/>
              </w:rPr>
              <w:t>техносферы</w:t>
            </w:r>
            <w:proofErr w:type="spellEnd"/>
          </w:p>
        </w:tc>
        <w:tc>
          <w:tcPr>
            <w:tcW w:w="992" w:type="dxa"/>
          </w:tcPr>
          <w:p w:rsidR="00570A90" w:rsidRPr="00CB1D8E" w:rsidRDefault="00570A90" w:rsidP="00B36775">
            <w:pPr>
              <w:jc w:val="center"/>
              <w:rPr>
                <w:sz w:val="28"/>
                <w:szCs w:val="28"/>
              </w:rPr>
            </w:pPr>
            <w:r w:rsidRPr="00CB1D8E">
              <w:rPr>
                <w:sz w:val="28"/>
                <w:szCs w:val="28"/>
              </w:rPr>
              <w:t>2</w:t>
            </w:r>
          </w:p>
        </w:tc>
        <w:tc>
          <w:tcPr>
            <w:tcW w:w="1171" w:type="dxa"/>
          </w:tcPr>
          <w:p w:rsidR="00570A90" w:rsidRPr="00CB1D8E" w:rsidRDefault="00570A90" w:rsidP="00B36775">
            <w:pPr>
              <w:jc w:val="center"/>
              <w:rPr>
                <w:sz w:val="28"/>
                <w:szCs w:val="28"/>
              </w:rPr>
            </w:pPr>
            <w:r w:rsidRPr="00CB1D8E">
              <w:rPr>
                <w:sz w:val="28"/>
                <w:szCs w:val="28"/>
              </w:rPr>
              <w:t>2</w:t>
            </w:r>
          </w:p>
        </w:tc>
        <w:tc>
          <w:tcPr>
            <w:tcW w:w="1913" w:type="dxa"/>
          </w:tcPr>
          <w:p w:rsidR="00570A90" w:rsidRPr="00CB1D8E" w:rsidRDefault="00570A90" w:rsidP="00B36775">
            <w:pPr>
              <w:jc w:val="center"/>
              <w:rPr>
                <w:sz w:val="28"/>
                <w:szCs w:val="28"/>
              </w:rPr>
            </w:pPr>
          </w:p>
        </w:tc>
      </w:tr>
      <w:tr w:rsidR="00570A90" w:rsidRPr="00CB1D8E" w:rsidTr="00661D89">
        <w:trPr>
          <w:trHeight w:val="360"/>
        </w:trPr>
        <w:tc>
          <w:tcPr>
            <w:tcW w:w="675" w:type="dxa"/>
          </w:tcPr>
          <w:p w:rsidR="00570A90" w:rsidRPr="00CB1D8E" w:rsidRDefault="00570A90" w:rsidP="00B36775">
            <w:pPr>
              <w:jc w:val="center"/>
              <w:rPr>
                <w:sz w:val="28"/>
                <w:szCs w:val="28"/>
                <w:lang w:val="en-US"/>
              </w:rPr>
            </w:pPr>
            <w:r w:rsidRPr="00CB1D8E">
              <w:rPr>
                <w:sz w:val="28"/>
                <w:szCs w:val="28"/>
              </w:rPr>
              <w:t>4.</w:t>
            </w:r>
          </w:p>
        </w:tc>
        <w:tc>
          <w:tcPr>
            <w:tcW w:w="4820" w:type="dxa"/>
          </w:tcPr>
          <w:p w:rsidR="00570A90" w:rsidRPr="00CB1D8E" w:rsidRDefault="00570A90" w:rsidP="00D32B62">
            <w:pPr>
              <w:ind w:left="34"/>
              <w:jc w:val="both"/>
              <w:rPr>
                <w:sz w:val="28"/>
                <w:szCs w:val="28"/>
              </w:rPr>
            </w:pPr>
            <w:r w:rsidRPr="00CB1D8E">
              <w:rPr>
                <w:sz w:val="28"/>
                <w:szCs w:val="28"/>
              </w:rPr>
              <w:t>Основы физиологии труда</w:t>
            </w:r>
          </w:p>
        </w:tc>
        <w:tc>
          <w:tcPr>
            <w:tcW w:w="992" w:type="dxa"/>
          </w:tcPr>
          <w:p w:rsidR="00570A90" w:rsidRPr="00CB1D8E" w:rsidRDefault="00570A90" w:rsidP="00B36775">
            <w:pPr>
              <w:jc w:val="center"/>
              <w:rPr>
                <w:sz w:val="28"/>
                <w:szCs w:val="28"/>
              </w:rPr>
            </w:pPr>
            <w:r w:rsidRPr="00CB1D8E">
              <w:rPr>
                <w:sz w:val="28"/>
                <w:szCs w:val="28"/>
              </w:rPr>
              <w:t>3</w:t>
            </w:r>
          </w:p>
        </w:tc>
        <w:tc>
          <w:tcPr>
            <w:tcW w:w="1171" w:type="dxa"/>
          </w:tcPr>
          <w:p w:rsidR="00570A90" w:rsidRPr="00CB1D8E" w:rsidRDefault="00570A90" w:rsidP="00B36775">
            <w:pPr>
              <w:jc w:val="center"/>
              <w:rPr>
                <w:sz w:val="28"/>
                <w:szCs w:val="28"/>
              </w:rPr>
            </w:pPr>
            <w:r w:rsidRPr="00CB1D8E">
              <w:rPr>
                <w:sz w:val="28"/>
                <w:szCs w:val="28"/>
              </w:rPr>
              <w:t>2</w:t>
            </w:r>
          </w:p>
        </w:tc>
        <w:tc>
          <w:tcPr>
            <w:tcW w:w="1913" w:type="dxa"/>
          </w:tcPr>
          <w:p w:rsidR="00570A90" w:rsidRPr="00CB1D8E" w:rsidRDefault="00570A90" w:rsidP="00B36775">
            <w:pPr>
              <w:jc w:val="center"/>
              <w:rPr>
                <w:sz w:val="28"/>
                <w:szCs w:val="28"/>
              </w:rPr>
            </w:pPr>
            <w:r w:rsidRPr="00CB1D8E">
              <w:rPr>
                <w:sz w:val="28"/>
                <w:szCs w:val="28"/>
              </w:rPr>
              <w:t>1</w:t>
            </w:r>
          </w:p>
        </w:tc>
      </w:tr>
      <w:tr w:rsidR="00570A90" w:rsidRPr="00CB1D8E" w:rsidTr="00661D89">
        <w:trPr>
          <w:trHeight w:val="1530"/>
        </w:trPr>
        <w:tc>
          <w:tcPr>
            <w:tcW w:w="675" w:type="dxa"/>
          </w:tcPr>
          <w:p w:rsidR="00570A90" w:rsidRPr="00CB1D8E" w:rsidRDefault="00570A90" w:rsidP="00D32B62">
            <w:pPr>
              <w:jc w:val="center"/>
              <w:rPr>
                <w:sz w:val="28"/>
                <w:szCs w:val="28"/>
                <w:lang w:val="en-US"/>
              </w:rPr>
            </w:pPr>
            <w:r w:rsidRPr="00CB1D8E">
              <w:rPr>
                <w:sz w:val="28"/>
                <w:szCs w:val="28"/>
              </w:rPr>
              <w:t>5.</w:t>
            </w:r>
          </w:p>
        </w:tc>
        <w:tc>
          <w:tcPr>
            <w:tcW w:w="4820" w:type="dxa"/>
          </w:tcPr>
          <w:p w:rsidR="00570A90" w:rsidRPr="00CB1D8E" w:rsidRDefault="00570A90" w:rsidP="00D32B62">
            <w:pPr>
              <w:ind w:left="34"/>
              <w:rPr>
                <w:sz w:val="28"/>
                <w:szCs w:val="28"/>
              </w:rPr>
            </w:pPr>
            <w:r w:rsidRPr="00CB1D8E">
              <w:rPr>
                <w:sz w:val="28"/>
                <w:szCs w:val="28"/>
              </w:rPr>
              <w:t>Безопасность жизнедеятельности и производственная среда. Охрана труда и ее социально-экономическое значение. Государственная политика в области охраны труда</w:t>
            </w:r>
          </w:p>
        </w:tc>
        <w:tc>
          <w:tcPr>
            <w:tcW w:w="992" w:type="dxa"/>
          </w:tcPr>
          <w:p w:rsidR="00570A90" w:rsidRPr="00CB1D8E" w:rsidRDefault="00570A90" w:rsidP="008718E3">
            <w:pPr>
              <w:jc w:val="center"/>
              <w:rPr>
                <w:sz w:val="28"/>
                <w:szCs w:val="28"/>
              </w:rPr>
            </w:pPr>
            <w:r w:rsidRPr="00CB1D8E">
              <w:rPr>
                <w:sz w:val="28"/>
                <w:szCs w:val="28"/>
              </w:rPr>
              <w:t>3</w:t>
            </w:r>
          </w:p>
        </w:tc>
        <w:tc>
          <w:tcPr>
            <w:tcW w:w="1171" w:type="dxa"/>
          </w:tcPr>
          <w:p w:rsidR="00570A90" w:rsidRPr="00CB1D8E" w:rsidRDefault="00570A90" w:rsidP="008718E3">
            <w:pPr>
              <w:jc w:val="center"/>
              <w:rPr>
                <w:sz w:val="28"/>
                <w:szCs w:val="28"/>
              </w:rPr>
            </w:pPr>
            <w:r w:rsidRPr="00CB1D8E">
              <w:rPr>
                <w:sz w:val="28"/>
                <w:szCs w:val="28"/>
              </w:rPr>
              <w:t>2</w:t>
            </w:r>
          </w:p>
        </w:tc>
        <w:tc>
          <w:tcPr>
            <w:tcW w:w="1913" w:type="dxa"/>
          </w:tcPr>
          <w:p w:rsidR="00570A90" w:rsidRPr="00CB1D8E" w:rsidRDefault="00570A90" w:rsidP="008718E3">
            <w:pPr>
              <w:jc w:val="center"/>
              <w:rPr>
                <w:sz w:val="28"/>
                <w:szCs w:val="28"/>
              </w:rPr>
            </w:pPr>
            <w:r w:rsidRPr="00CB1D8E">
              <w:rPr>
                <w:sz w:val="28"/>
                <w:szCs w:val="28"/>
              </w:rPr>
              <w:t>1</w:t>
            </w:r>
          </w:p>
        </w:tc>
      </w:tr>
      <w:tr w:rsidR="00570A90" w:rsidRPr="00CB1D8E" w:rsidTr="00661D89">
        <w:trPr>
          <w:trHeight w:val="390"/>
        </w:trPr>
        <w:tc>
          <w:tcPr>
            <w:tcW w:w="675" w:type="dxa"/>
          </w:tcPr>
          <w:p w:rsidR="00570A90" w:rsidRPr="00CB1D8E" w:rsidRDefault="00570A90" w:rsidP="00B36775">
            <w:pPr>
              <w:jc w:val="center"/>
              <w:rPr>
                <w:sz w:val="28"/>
                <w:szCs w:val="28"/>
              </w:rPr>
            </w:pPr>
            <w:r w:rsidRPr="00CB1D8E">
              <w:rPr>
                <w:sz w:val="28"/>
                <w:szCs w:val="28"/>
              </w:rPr>
              <w:t>6.</w:t>
            </w:r>
          </w:p>
        </w:tc>
        <w:tc>
          <w:tcPr>
            <w:tcW w:w="4820" w:type="dxa"/>
          </w:tcPr>
          <w:p w:rsidR="00570A90" w:rsidRPr="00CB1D8E" w:rsidRDefault="00570A90" w:rsidP="00D32B62">
            <w:pPr>
              <w:ind w:left="34"/>
              <w:rPr>
                <w:sz w:val="28"/>
                <w:szCs w:val="28"/>
              </w:rPr>
            </w:pPr>
            <w:r w:rsidRPr="00CB1D8E">
              <w:rPr>
                <w:sz w:val="28"/>
                <w:szCs w:val="28"/>
              </w:rPr>
              <w:t>Практика применения</w:t>
            </w:r>
            <w:r w:rsidRPr="00661D89">
              <w:rPr>
                <w:sz w:val="28"/>
                <w:szCs w:val="28"/>
              </w:rPr>
              <w:t xml:space="preserve"> </w:t>
            </w:r>
            <w:r w:rsidRPr="00CB1D8E">
              <w:rPr>
                <w:sz w:val="28"/>
                <w:szCs w:val="28"/>
              </w:rPr>
              <w:t>законодательства о труде</w:t>
            </w:r>
          </w:p>
        </w:tc>
        <w:tc>
          <w:tcPr>
            <w:tcW w:w="992" w:type="dxa"/>
          </w:tcPr>
          <w:p w:rsidR="00570A90" w:rsidRPr="00CB1D8E" w:rsidRDefault="00570A90" w:rsidP="00B36775">
            <w:pPr>
              <w:jc w:val="center"/>
              <w:rPr>
                <w:sz w:val="28"/>
                <w:szCs w:val="28"/>
              </w:rPr>
            </w:pPr>
            <w:r w:rsidRPr="00CB1D8E">
              <w:rPr>
                <w:sz w:val="28"/>
                <w:szCs w:val="28"/>
              </w:rPr>
              <w:t>4</w:t>
            </w:r>
          </w:p>
        </w:tc>
        <w:tc>
          <w:tcPr>
            <w:tcW w:w="1171" w:type="dxa"/>
          </w:tcPr>
          <w:p w:rsidR="00570A90" w:rsidRPr="00CB1D8E" w:rsidRDefault="00570A90" w:rsidP="00B36775">
            <w:pPr>
              <w:jc w:val="center"/>
              <w:rPr>
                <w:sz w:val="28"/>
                <w:szCs w:val="28"/>
              </w:rPr>
            </w:pPr>
            <w:r w:rsidRPr="00CB1D8E">
              <w:rPr>
                <w:sz w:val="28"/>
                <w:szCs w:val="28"/>
              </w:rPr>
              <w:t>2</w:t>
            </w:r>
          </w:p>
        </w:tc>
        <w:tc>
          <w:tcPr>
            <w:tcW w:w="1913" w:type="dxa"/>
          </w:tcPr>
          <w:p w:rsidR="00570A90" w:rsidRPr="00CB1D8E" w:rsidRDefault="00570A90" w:rsidP="00B36775">
            <w:pPr>
              <w:jc w:val="center"/>
              <w:rPr>
                <w:sz w:val="28"/>
                <w:szCs w:val="28"/>
              </w:rPr>
            </w:pPr>
            <w:r w:rsidRPr="00CB1D8E">
              <w:rPr>
                <w:sz w:val="28"/>
                <w:szCs w:val="28"/>
              </w:rPr>
              <w:t>2</w:t>
            </w:r>
          </w:p>
        </w:tc>
      </w:tr>
      <w:tr w:rsidR="00570A90" w:rsidRPr="00CB1D8E" w:rsidTr="00661D89">
        <w:trPr>
          <w:trHeight w:val="330"/>
        </w:trPr>
        <w:tc>
          <w:tcPr>
            <w:tcW w:w="675" w:type="dxa"/>
          </w:tcPr>
          <w:p w:rsidR="00570A90" w:rsidRPr="00CB1D8E" w:rsidRDefault="00570A90" w:rsidP="00B36775">
            <w:pPr>
              <w:jc w:val="center"/>
              <w:rPr>
                <w:sz w:val="28"/>
                <w:szCs w:val="28"/>
              </w:rPr>
            </w:pPr>
            <w:r w:rsidRPr="00CB1D8E">
              <w:rPr>
                <w:sz w:val="28"/>
                <w:szCs w:val="28"/>
              </w:rPr>
              <w:t>7.</w:t>
            </w:r>
          </w:p>
        </w:tc>
        <w:tc>
          <w:tcPr>
            <w:tcW w:w="4820" w:type="dxa"/>
          </w:tcPr>
          <w:p w:rsidR="00570A90" w:rsidRPr="00CB1D8E" w:rsidRDefault="00570A90" w:rsidP="00D32B62">
            <w:pPr>
              <w:ind w:left="34"/>
              <w:rPr>
                <w:sz w:val="28"/>
                <w:szCs w:val="28"/>
              </w:rPr>
            </w:pPr>
            <w:r w:rsidRPr="00CB1D8E">
              <w:rPr>
                <w:sz w:val="28"/>
                <w:szCs w:val="28"/>
              </w:rPr>
              <w:t>Безопасность  при эксплуатации опасных производственных объектов и организация  работы по охране труда</w:t>
            </w:r>
          </w:p>
        </w:tc>
        <w:tc>
          <w:tcPr>
            <w:tcW w:w="992" w:type="dxa"/>
          </w:tcPr>
          <w:p w:rsidR="00570A90" w:rsidRPr="00CB1D8E" w:rsidRDefault="00570A90" w:rsidP="00B36775">
            <w:pPr>
              <w:jc w:val="center"/>
              <w:rPr>
                <w:sz w:val="28"/>
                <w:szCs w:val="28"/>
              </w:rPr>
            </w:pPr>
            <w:r w:rsidRPr="00CB1D8E">
              <w:rPr>
                <w:sz w:val="28"/>
                <w:szCs w:val="28"/>
              </w:rPr>
              <w:t>2</w:t>
            </w:r>
          </w:p>
        </w:tc>
        <w:tc>
          <w:tcPr>
            <w:tcW w:w="1171" w:type="dxa"/>
          </w:tcPr>
          <w:p w:rsidR="00570A90" w:rsidRPr="00CB1D8E" w:rsidRDefault="00570A90" w:rsidP="00B36775">
            <w:pPr>
              <w:jc w:val="center"/>
              <w:rPr>
                <w:sz w:val="28"/>
                <w:szCs w:val="28"/>
              </w:rPr>
            </w:pPr>
            <w:r w:rsidRPr="00CB1D8E">
              <w:rPr>
                <w:sz w:val="28"/>
                <w:szCs w:val="28"/>
              </w:rPr>
              <w:t>2</w:t>
            </w:r>
          </w:p>
        </w:tc>
        <w:tc>
          <w:tcPr>
            <w:tcW w:w="1913" w:type="dxa"/>
          </w:tcPr>
          <w:p w:rsidR="00570A90" w:rsidRPr="00CB1D8E" w:rsidRDefault="00570A90" w:rsidP="00B36775">
            <w:pPr>
              <w:jc w:val="center"/>
              <w:rPr>
                <w:sz w:val="28"/>
                <w:szCs w:val="28"/>
              </w:rPr>
            </w:pPr>
          </w:p>
        </w:tc>
      </w:tr>
      <w:tr w:rsidR="00570A90" w:rsidRPr="00CB1D8E" w:rsidTr="00661D89">
        <w:trPr>
          <w:trHeight w:val="555"/>
        </w:trPr>
        <w:tc>
          <w:tcPr>
            <w:tcW w:w="675" w:type="dxa"/>
          </w:tcPr>
          <w:p w:rsidR="00570A90" w:rsidRPr="00CB1D8E" w:rsidRDefault="00570A90" w:rsidP="008718E3">
            <w:pPr>
              <w:jc w:val="center"/>
              <w:rPr>
                <w:sz w:val="28"/>
                <w:szCs w:val="28"/>
              </w:rPr>
            </w:pPr>
            <w:r w:rsidRPr="00CB1D8E">
              <w:rPr>
                <w:sz w:val="28"/>
                <w:szCs w:val="28"/>
              </w:rPr>
              <w:t>8.</w:t>
            </w:r>
          </w:p>
        </w:tc>
        <w:tc>
          <w:tcPr>
            <w:tcW w:w="4820" w:type="dxa"/>
          </w:tcPr>
          <w:p w:rsidR="00570A90" w:rsidRPr="00CB1D8E" w:rsidRDefault="00570A90" w:rsidP="00D32B62">
            <w:pPr>
              <w:ind w:left="34"/>
              <w:rPr>
                <w:sz w:val="28"/>
                <w:szCs w:val="28"/>
              </w:rPr>
            </w:pPr>
            <w:r w:rsidRPr="00CB1D8E">
              <w:rPr>
                <w:sz w:val="28"/>
                <w:szCs w:val="28"/>
              </w:rPr>
              <w:t>Опасные и вредные производственные факторы условий труда и меры защиты от них</w:t>
            </w:r>
          </w:p>
        </w:tc>
        <w:tc>
          <w:tcPr>
            <w:tcW w:w="992" w:type="dxa"/>
          </w:tcPr>
          <w:p w:rsidR="00570A90" w:rsidRPr="00CB1D8E" w:rsidRDefault="00570A90" w:rsidP="00B36775">
            <w:pPr>
              <w:jc w:val="center"/>
              <w:rPr>
                <w:sz w:val="28"/>
                <w:szCs w:val="28"/>
              </w:rPr>
            </w:pPr>
            <w:r w:rsidRPr="00CB1D8E">
              <w:rPr>
                <w:sz w:val="28"/>
                <w:szCs w:val="28"/>
              </w:rPr>
              <w:t>2</w:t>
            </w:r>
          </w:p>
        </w:tc>
        <w:tc>
          <w:tcPr>
            <w:tcW w:w="1171" w:type="dxa"/>
          </w:tcPr>
          <w:p w:rsidR="00570A90" w:rsidRPr="00CB1D8E" w:rsidRDefault="00570A90" w:rsidP="00B36775">
            <w:pPr>
              <w:jc w:val="center"/>
              <w:rPr>
                <w:sz w:val="28"/>
                <w:szCs w:val="28"/>
              </w:rPr>
            </w:pPr>
            <w:r w:rsidRPr="00CB1D8E">
              <w:rPr>
                <w:sz w:val="28"/>
                <w:szCs w:val="28"/>
              </w:rPr>
              <w:t>2</w:t>
            </w:r>
          </w:p>
        </w:tc>
        <w:tc>
          <w:tcPr>
            <w:tcW w:w="1913" w:type="dxa"/>
          </w:tcPr>
          <w:p w:rsidR="00570A90" w:rsidRPr="00CB1D8E" w:rsidRDefault="00570A90" w:rsidP="00B36775">
            <w:pPr>
              <w:jc w:val="center"/>
              <w:rPr>
                <w:sz w:val="28"/>
                <w:szCs w:val="28"/>
              </w:rPr>
            </w:pPr>
          </w:p>
        </w:tc>
      </w:tr>
      <w:tr w:rsidR="00570A90" w:rsidRPr="00CB1D8E" w:rsidTr="008718E3">
        <w:trPr>
          <w:trHeight w:val="330"/>
        </w:trPr>
        <w:tc>
          <w:tcPr>
            <w:tcW w:w="675" w:type="dxa"/>
          </w:tcPr>
          <w:p w:rsidR="00570A90" w:rsidRPr="00CB1D8E" w:rsidRDefault="00570A90" w:rsidP="008718E3">
            <w:pPr>
              <w:jc w:val="center"/>
              <w:rPr>
                <w:sz w:val="28"/>
                <w:szCs w:val="28"/>
              </w:rPr>
            </w:pPr>
            <w:r w:rsidRPr="00CB1D8E">
              <w:rPr>
                <w:sz w:val="28"/>
                <w:szCs w:val="28"/>
              </w:rPr>
              <w:t>9.</w:t>
            </w:r>
          </w:p>
        </w:tc>
        <w:tc>
          <w:tcPr>
            <w:tcW w:w="4820" w:type="dxa"/>
          </w:tcPr>
          <w:p w:rsidR="00570A90" w:rsidRPr="00CB1D8E" w:rsidRDefault="00570A90" w:rsidP="00D32B62">
            <w:pPr>
              <w:ind w:left="34"/>
              <w:rPr>
                <w:sz w:val="28"/>
                <w:szCs w:val="28"/>
              </w:rPr>
            </w:pPr>
            <w:r w:rsidRPr="00CB1D8E">
              <w:rPr>
                <w:sz w:val="28"/>
                <w:szCs w:val="28"/>
              </w:rPr>
              <w:t xml:space="preserve">Обеспечение </w:t>
            </w:r>
            <w:proofErr w:type="spellStart"/>
            <w:r w:rsidRPr="00CB1D8E">
              <w:rPr>
                <w:sz w:val="28"/>
                <w:szCs w:val="28"/>
              </w:rPr>
              <w:t>электробезопасности</w:t>
            </w:r>
            <w:proofErr w:type="spellEnd"/>
            <w:r w:rsidRPr="00CB1D8E">
              <w:rPr>
                <w:sz w:val="28"/>
                <w:szCs w:val="28"/>
              </w:rPr>
              <w:t xml:space="preserve"> и пожарной безопасности</w:t>
            </w:r>
          </w:p>
        </w:tc>
        <w:tc>
          <w:tcPr>
            <w:tcW w:w="992" w:type="dxa"/>
          </w:tcPr>
          <w:p w:rsidR="00570A90" w:rsidRPr="00CB1D8E" w:rsidRDefault="00570A90" w:rsidP="003D68EA">
            <w:pPr>
              <w:jc w:val="center"/>
              <w:rPr>
                <w:sz w:val="28"/>
                <w:szCs w:val="28"/>
              </w:rPr>
            </w:pPr>
            <w:r w:rsidRPr="00CB1D8E">
              <w:rPr>
                <w:sz w:val="28"/>
                <w:szCs w:val="28"/>
              </w:rPr>
              <w:t>4</w:t>
            </w:r>
          </w:p>
        </w:tc>
        <w:tc>
          <w:tcPr>
            <w:tcW w:w="1171" w:type="dxa"/>
          </w:tcPr>
          <w:p w:rsidR="00570A90" w:rsidRPr="00CB1D8E" w:rsidRDefault="00570A90" w:rsidP="003D68EA">
            <w:pPr>
              <w:jc w:val="center"/>
              <w:rPr>
                <w:sz w:val="28"/>
                <w:szCs w:val="28"/>
              </w:rPr>
            </w:pPr>
            <w:r w:rsidRPr="00CB1D8E">
              <w:rPr>
                <w:sz w:val="28"/>
                <w:szCs w:val="28"/>
              </w:rPr>
              <w:t>2</w:t>
            </w:r>
          </w:p>
        </w:tc>
        <w:tc>
          <w:tcPr>
            <w:tcW w:w="1913" w:type="dxa"/>
          </w:tcPr>
          <w:p w:rsidR="00570A90" w:rsidRPr="00CB1D8E" w:rsidRDefault="00570A90" w:rsidP="003D68EA">
            <w:pPr>
              <w:jc w:val="center"/>
              <w:rPr>
                <w:sz w:val="28"/>
                <w:szCs w:val="28"/>
              </w:rPr>
            </w:pPr>
            <w:r w:rsidRPr="00CB1D8E">
              <w:rPr>
                <w:sz w:val="28"/>
                <w:szCs w:val="28"/>
              </w:rPr>
              <w:t>2</w:t>
            </w:r>
          </w:p>
        </w:tc>
      </w:tr>
      <w:tr w:rsidR="00570A90" w:rsidRPr="00CB1D8E" w:rsidTr="008718E3">
        <w:trPr>
          <w:trHeight w:val="255"/>
        </w:trPr>
        <w:tc>
          <w:tcPr>
            <w:tcW w:w="675" w:type="dxa"/>
          </w:tcPr>
          <w:p w:rsidR="00570A90" w:rsidRPr="00CB1D8E" w:rsidRDefault="00570A90" w:rsidP="00B36775">
            <w:pPr>
              <w:jc w:val="center"/>
              <w:rPr>
                <w:sz w:val="28"/>
                <w:szCs w:val="28"/>
              </w:rPr>
            </w:pPr>
            <w:r w:rsidRPr="00CB1D8E">
              <w:rPr>
                <w:sz w:val="28"/>
                <w:szCs w:val="28"/>
              </w:rPr>
              <w:t>10.</w:t>
            </w:r>
          </w:p>
        </w:tc>
        <w:tc>
          <w:tcPr>
            <w:tcW w:w="4820" w:type="dxa"/>
          </w:tcPr>
          <w:p w:rsidR="00570A90" w:rsidRPr="00CB1D8E" w:rsidRDefault="00570A90" w:rsidP="00D32B62">
            <w:pPr>
              <w:ind w:left="34"/>
              <w:rPr>
                <w:sz w:val="28"/>
                <w:szCs w:val="28"/>
              </w:rPr>
            </w:pPr>
            <w:r w:rsidRPr="00CB1D8E">
              <w:rPr>
                <w:sz w:val="28"/>
                <w:szCs w:val="28"/>
              </w:rPr>
              <w:t>Роль человека в эволюции биосферы</w:t>
            </w:r>
          </w:p>
        </w:tc>
        <w:tc>
          <w:tcPr>
            <w:tcW w:w="992" w:type="dxa"/>
          </w:tcPr>
          <w:p w:rsidR="00570A90" w:rsidRPr="00CB1D8E" w:rsidRDefault="00570A90" w:rsidP="003D68EA">
            <w:pPr>
              <w:jc w:val="center"/>
              <w:rPr>
                <w:sz w:val="28"/>
                <w:szCs w:val="28"/>
              </w:rPr>
            </w:pPr>
            <w:r w:rsidRPr="00CB1D8E">
              <w:rPr>
                <w:sz w:val="28"/>
                <w:szCs w:val="28"/>
              </w:rPr>
              <w:t>4</w:t>
            </w:r>
          </w:p>
        </w:tc>
        <w:tc>
          <w:tcPr>
            <w:tcW w:w="1171" w:type="dxa"/>
          </w:tcPr>
          <w:p w:rsidR="00570A90" w:rsidRPr="00CB1D8E" w:rsidRDefault="00570A90" w:rsidP="003D68EA">
            <w:pPr>
              <w:jc w:val="center"/>
              <w:rPr>
                <w:sz w:val="28"/>
                <w:szCs w:val="28"/>
              </w:rPr>
            </w:pPr>
            <w:r w:rsidRPr="00CB1D8E">
              <w:rPr>
                <w:sz w:val="28"/>
                <w:szCs w:val="28"/>
              </w:rPr>
              <w:t>4</w:t>
            </w:r>
          </w:p>
        </w:tc>
        <w:tc>
          <w:tcPr>
            <w:tcW w:w="1913" w:type="dxa"/>
          </w:tcPr>
          <w:p w:rsidR="00570A90" w:rsidRPr="00CB1D8E" w:rsidRDefault="00570A90" w:rsidP="003D68EA">
            <w:pPr>
              <w:jc w:val="center"/>
              <w:rPr>
                <w:sz w:val="28"/>
                <w:szCs w:val="28"/>
              </w:rPr>
            </w:pPr>
          </w:p>
        </w:tc>
      </w:tr>
      <w:tr w:rsidR="00570A90" w:rsidRPr="00CB1D8E" w:rsidTr="00AE41AA">
        <w:trPr>
          <w:trHeight w:val="722"/>
        </w:trPr>
        <w:tc>
          <w:tcPr>
            <w:tcW w:w="675" w:type="dxa"/>
          </w:tcPr>
          <w:p w:rsidR="00570A90" w:rsidRPr="00CB1D8E" w:rsidRDefault="00570A90" w:rsidP="00B36775">
            <w:pPr>
              <w:jc w:val="center"/>
              <w:rPr>
                <w:sz w:val="28"/>
                <w:szCs w:val="28"/>
              </w:rPr>
            </w:pPr>
            <w:r w:rsidRPr="00CB1D8E">
              <w:rPr>
                <w:sz w:val="28"/>
                <w:szCs w:val="28"/>
              </w:rPr>
              <w:t>11.</w:t>
            </w:r>
          </w:p>
        </w:tc>
        <w:tc>
          <w:tcPr>
            <w:tcW w:w="4820" w:type="dxa"/>
          </w:tcPr>
          <w:p w:rsidR="00570A90" w:rsidRPr="00CB1D8E" w:rsidRDefault="00570A90" w:rsidP="00D32B62">
            <w:pPr>
              <w:ind w:left="34"/>
              <w:rPr>
                <w:sz w:val="28"/>
                <w:szCs w:val="28"/>
              </w:rPr>
            </w:pPr>
            <w:r w:rsidRPr="00CB1D8E">
              <w:rPr>
                <w:sz w:val="28"/>
                <w:szCs w:val="28"/>
              </w:rPr>
              <w:t xml:space="preserve">Безопасность жизнедеятельности, </w:t>
            </w:r>
          </w:p>
          <w:p w:rsidR="00570A90" w:rsidRPr="00CB1D8E" w:rsidRDefault="00570A90" w:rsidP="00D32B62">
            <w:pPr>
              <w:ind w:left="34"/>
              <w:rPr>
                <w:sz w:val="28"/>
                <w:szCs w:val="28"/>
              </w:rPr>
            </w:pPr>
            <w:r w:rsidRPr="00CB1D8E">
              <w:rPr>
                <w:sz w:val="28"/>
                <w:szCs w:val="28"/>
              </w:rPr>
              <w:t>экология и энергосбережение</w:t>
            </w:r>
          </w:p>
        </w:tc>
        <w:tc>
          <w:tcPr>
            <w:tcW w:w="992" w:type="dxa"/>
          </w:tcPr>
          <w:p w:rsidR="00570A90" w:rsidRPr="00CB1D8E" w:rsidRDefault="00570A90" w:rsidP="003D68EA">
            <w:pPr>
              <w:jc w:val="center"/>
              <w:rPr>
                <w:sz w:val="28"/>
                <w:szCs w:val="28"/>
              </w:rPr>
            </w:pPr>
            <w:r w:rsidRPr="00CB1D8E">
              <w:rPr>
                <w:sz w:val="28"/>
                <w:szCs w:val="28"/>
              </w:rPr>
              <w:t>2</w:t>
            </w:r>
          </w:p>
        </w:tc>
        <w:tc>
          <w:tcPr>
            <w:tcW w:w="1171" w:type="dxa"/>
          </w:tcPr>
          <w:p w:rsidR="00570A90" w:rsidRPr="00CB1D8E" w:rsidRDefault="00570A90" w:rsidP="003D68EA">
            <w:pPr>
              <w:jc w:val="center"/>
              <w:rPr>
                <w:sz w:val="28"/>
                <w:szCs w:val="28"/>
              </w:rPr>
            </w:pPr>
            <w:r w:rsidRPr="00CB1D8E">
              <w:rPr>
                <w:sz w:val="28"/>
                <w:szCs w:val="28"/>
              </w:rPr>
              <w:t>2</w:t>
            </w:r>
          </w:p>
        </w:tc>
        <w:tc>
          <w:tcPr>
            <w:tcW w:w="1913" w:type="dxa"/>
          </w:tcPr>
          <w:p w:rsidR="00570A90" w:rsidRPr="00CB1D8E" w:rsidRDefault="00570A90" w:rsidP="003D68EA">
            <w:pPr>
              <w:jc w:val="center"/>
              <w:rPr>
                <w:sz w:val="28"/>
                <w:szCs w:val="28"/>
              </w:rPr>
            </w:pPr>
          </w:p>
        </w:tc>
      </w:tr>
      <w:tr w:rsidR="00570A90" w:rsidRPr="00CB1D8E" w:rsidTr="008718E3">
        <w:trPr>
          <w:trHeight w:val="300"/>
        </w:trPr>
        <w:tc>
          <w:tcPr>
            <w:tcW w:w="675" w:type="dxa"/>
          </w:tcPr>
          <w:p w:rsidR="00570A90" w:rsidRPr="00CB1D8E" w:rsidRDefault="00570A90" w:rsidP="00B36775">
            <w:pPr>
              <w:jc w:val="center"/>
              <w:rPr>
                <w:sz w:val="28"/>
                <w:szCs w:val="28"/>
              </w:rPr>
            </w:pPr>
            <w:r w:rsidRPr="00CB1D8E">
              <w:rPr>
                <w:sz w:val="28"/>
                <w:szCs w:val="28"/>
              </w:rPr>
              <w:t xml:space="preserve">12. </w:t>
            </w:r>
          </w:p>
          <w:p w:rsidR="00570A90" w:rsidRPr="00CB1D8E" w:rsidRDefault="00570A90" w:rsidP="00B36775">
            <w:pPr>
              <w:jc w:val="center"/>
              <w:rPr>
                <w:sz w:val="28"/>
                <w:szCs w:val="28"/>
              </w:rPr>
            </w:pPr>
          </w:p>
        </w:tc>
        <w:tc>
          <w:tcPr>
            <w:tcW w:w="4820" w:type="dxa"/>
          </w:tcPr>
          <w:p w:rsidR="00570A90" w:rsidRPr="00CB1D8E" w:rsidRDefault="00570A90" w:rsidP="00D32B62">
            <w:pPr>
              <w:ind w:left="34"/>
              <w:rPr>
                <w:sz w:val="28"/>
                <w:szCs w:val="28"/>
              </w:rPr>
            </w:pPr>
            <w:r w:rsidRPr="00CB1D8E">
              <w:rPr>
                <w:sz w:val="28"/>
                <w:szCs w:val="28"/>
              </w:rPr>
              <w:t>Общие сведения о чрезвычайных ситуациях и их проявлениях</w:t>
            </w:r>
          </w:p>
        </w:tc>
        <w:tc>
          <w:tcPr>
            <w:tcW w:w="992" w:type="dxa"/>
          </w:tcPr>
          <w:p w:rsidR="00570A90" w:rsidRPr="008718E3" w:rsidRDefault="00570A90" w:rsidP="008718E3">
            <w:pPr>
              <w:jc w:val="center"/>
              <w:rPr>
                <w:sz w:val="28"/>
                <w:szCs w:val="28"/>
                <w:lang w:val="en-US"/>
              </w:rPr>
            </w:pPr>
            <w:r>
              <w:rPr>
                <w:sz w:val="28"/>
                <w:szCs w:val="28"/>
                <w:lang w:val="en-US"/>
              </w:rPr>
              <w:t>2</w:t>
            </w:r>
          </w:p>
        </w:tc>
        <w:tc>
          <w:tcPr>
            <w:tcW w:w="1171" w:type="dxa"/>
          </w:tcPr>
          <w:p w:rsidR="00570A90" w:rsidRPr="008718E3" w:rsidRDefault="00570A90" w:rsidP="008718E3">
            <w:pPr>
              <w:jc w:val="center"/>
              <w:rPr>
                <w:sz w:val="28"/>
                <w:szCs w:val="28"/>
                <w:lang w:val="en-US"/>
              </w:rPr>
            </w:pPr>
            <w:r>
              <w:rPr>
                <w:sz w:val="28"/>
                <w:szCs w:val="28"/>
                <w:lang w:val="en-US"/>
              </w:rPr>
              <w:t>2</w:t>
            </w:r>
          </w:p>
        </w:tc>
        <w:tc>
          <w:tcPr>
            <w:tcW w:w="1913" w:type="dxa"/>
          </w:tcPr>
          <w:p w:rsidR="00570A90" w:rsidRPr="00CB1D8E" w:rsidRDefault="00570A90" w:rsidP="00B36775">
            <w:pPr>
              <w:jc w:val="center"/>
              <w:rPr>
                <w:sz w:val="28"/>
                <w:szCs w:val="28"/>
              </w:rPr>
            </w:pPr>
          </w:p>
        </w:tc>
      </w:tr>
      <w:tr w:rsidR="00570A90" w:rsidRPr="00CB1D8E" w:rsidTr="008718E3">
        <w:trPr>
          <w:trHeight w:val="1230"/>
        </w:trPr>
        <w:tc>
          <w:tcPr>
            <w:tcW w:w="675" w:type="dxa"/>
          </w:tcPr>
          <w:p w:rsidR="00570A90" w:rsidRPr="00CB1D8E" w:rsidRDefault="00570A90" w:rsidP="008718E3">
            <w:pPr>
              <w:jc w:val="center"/>
              <w:rPr>
                <w:sz w:val="28"/>
                <w:szCs w:val="28"/>
              </w:rPr>
            </w:pPr>
            <w:r w:rsidRPr="00CB1D8E">
              <w:rPr>
                <w:sz w:val="28"/>
                <w:szCs w:val="28"/>
              </w:rPr>
              <w:t>13.</w:t>
            </w:r>
          </w:p>
        </w:tc>
        <w:tc>
          <w:tcPr>
            <w:tcW w:w="4820" w:type="dxa"/>
          </w:tcPr>
          <w:p w:rsidR="00570A90" w:rsidRPr="00CB1D8E" w:rsidRDefault="00570A90" w:rsidP="00D32B62">
            <w:pPr>
              <w:ind w:left="34"/>
              <w:rPr>
                <w:sz w:val="28"/>
                <w:szCs w:val="28"/>
              </w:rPr>
            </w:pPr>
            <w:r w:rsidRPr="00CB1D8E">
              <w:rPr>
                <w:sz w:val="28"/>
                <w:szCs w:val="28"/>
              </w:rPr>
              <w:t>Защита населения и территорий в чрезвычайных ситуациях экологического, биолого-социального и социального характера</w:t>
            </w:r>
          </w:p>
        </w:tc>
        <w:tc>
          <w:tcPr>
            <w:tcW w:w="992" w:type="dxa"/>
          </w:tcPr>
          <w:p w:rsidR="00570A90" w:rsidRPr="00CB1D8E" w:rsidRDefault="00570A90" w:rsidP="008718E3">
            <w:pPr>
              <w:jc w:val="center"/>
              <w:rPr>
                <w:sz w:val="28"/>
                <w:szCs w:val="28"/>
              </w:rPr>
            </w:pPr>
            <w:r w:rsidRPr="00CB1D8E">
              <w:rPr>
                <w:sz w:val="28"/>
                <w:szCs w:val="28"/>
              </w:rPr>
              <w:t>2</w:t>
            </w:r>
          </w:p>
        </w:tc>
        <w:tc>
          <w:tcPr>
            <w:tcW w:w="1171" w:type="dxa"/>
          </w:tcPr>
          <w:p w:rsidR="00570A90" w:rsidRPr="00CB1D8E" w:rsidRDefault="00570A90" w:rsidP="008718E3">
            <w:pPr>
              <w:jc w:val="center"/>
              <w:rPr>
                <w:sz w:val="28"/>
                <w:szCs w:val="28"/>
              </w:rPr>
            </w:pPr>
            <w:r w:rsidRPr="00CB1D8E">
              <w:rPr>
                <w:sz w:val="28"/>
                <w:szCs w:val="28"/>
              </w:rPr>
              <w:t>2</w:t>
            </w:r>
          </w:p>
        </w:tc>
        <w:tc>
          <w:tcPr>
            <w:tcW w:w="1913" w:type="dxa"/>
          </w:tcPr>
          <w:p w:rsidR="00570A90" w:rsidRPr="00CB1D8E" w:rsidRDefault="00570A90" w:rsidP="00B36775">
            <w:pPr>
              <w:jc w:val="center"/>
              <w:rPr>
                <w:sz w:val="28"/>
                <w:szCs w:val="28"/>
              </w:rPr>
            </w:pPr>
          </w:p>
        </w:tc>
      </w:tr>
      <w:tr w:rsidR="00570A90" w:rsidRPr="00CB1D8E" w:rsidTr="008718E3">
        <w:trPr>
          <w:trHeight w:val="1845"/>
        </w:trPr>
        <w:tc>
          <w:tcPr>
            <w:tcW w:w="675" w:type="dxa"/>
          </w:tcPr>
          <w:p w:rsidR="00570A90" w:rsidRPr="00CB1D8E" w:rsidRDefault="00570A90" w:rsidP="00B36775">
            <w:pPr>
              <w:jc w:val="center"/>
              <w:rPr>
                <w:sz w:val="28"/>
                <w:szCs w:val="28"/>
              </w:rPr>
            </w:pPr>
            <w:r w:rsidRPr="00CB1D8E">
              <w:rPr>
                <w:sz w:val="28"/>
                <w:szCs w:val="28"/>
              </w:rPr>
              <w:t>14.</w:t>
            </w:r>
          </w:p>
          <w:p w:rsidR="00570A90" w:rsidRPr="00CB1D8E" w:rsidRDefault="00570A90" w:rsidP="00B36775">
            <w:pPr>
              <w:jc w:val="center"/>
              <w:rPr>
                <w:sz w:val="28"/>
                <w:szCs w:val="28"/>
              </w:rPr>
            </w:pPr>
          </w:p>
        </w:tc>
        <w:tc>
          <w:tcPr>
            <w:tcW w:w="4820" w:type="dxa"/>
          </w:tcPr>
          <w:p w:rsidR="00570A90" w:rsidRPr="00CB1D8E" w:rsidRDefault="00570A90" w:rsidP="00D32B62">
            <w:pPr>
              <w:ind w:left="34"/>
              <w:rPr>
                <w:sz w:val="28"/>
                <w:szCs w:val="28"/>
              </w:rPr>
            </w:pPr>
            <w:r w:rsidRPr="00CB1D8E">
              <w:rPr>
                <w:sz w:val="28"/>
                <w:szCs w:val="28"/>
              </w:rPr>
              <w:t>Источники опасности и особенности защиты населения Республики Беларусь в чрезвычайных ситуациях. Ч</w:t>
            </w:r>
            <w:r w:rsidRPr="00CB1D8E">
              <w:rPr>
                <w:iCs/>
                <w:sz w:val="28"/>
                <w:szCs w:val="28"/>
              </w:rPr>
              <w:t xml:space="preserve">резвычайные ситуации биологического </w:t>
            </w:r>
            <w:proofErr w:type="spellStart"/>
            <w:r w:rsidRPr="00CB1D8E">
              <w:rPr>
                <w:iCs/>
                <w:sz w:val="28"/>
                <w:szCs w:val="28"/>
              </w:rPr>
              <w:t>и</w:t>
            </w:r>
            <w:r w:rsidRPr="00CB1D8E">
              <w:rPr>
                <w:sz w:val="28"/>
                <w:szCs w:val="28"/>
              </w:rPr>
              <w:t>техногенного</w:t>
            </w:r>
            <w:proofErr w:type="spellEnd"/>
            <w:r w:rsidRPr="00CB1D8E">
              <w:rPr>
                <w:iCs/>
                <w:sz w:val="28"/>
                <w:szCs w:val="28"/>
              </w:rPr>
              <w:t xml:space="preserve"> характера</w:t>
            </w:r>
          </w:p>
        </w:tc>
        <w:tc>
          <w:tcPr>
            <w:tcW w:w="992" w:type="dxa"/>
          </w:tcPr>
          <w:p w:rsidR="00570A90" w:rsidRPr="00CB1D8E" w:rsidRDefault="00570A90" w:rsidP="008718E3">
            <w:pPr>
              <w:jc w:val="center"/>
              <w:rPr>
                <w:sz w:val="28"/>
                <w:szCs w:val="28"/>
              </w:rPr>
            </w:pPr>
            <w:r w:rsidRPr="00CB1D8E">
              <w:rPr>
                <w:sz w:val="28"/>
                <w:szCs w:val="28"/>
              </w:rPr>
              <w:t>4</w:t>
            </w:r>
          </w:p>
        </w:tc>
        <w:tc>
          <w:tcPr>
            <w:tcW w:w="1171" w:type="dxa"/>
          </w:tcPr>
          <w:p w:rsidR="00570A90" w:rsidRPr="00CB1D8E" w:rsidRDefault="00570A90" w:rsidP="008718E3">
            <w:pPr>
              <w:jc w:val="center"/>
              <w:rPr>
                <w:sz w:val="28"/>
                <w:szCs w:val="28"/>
              </w:rPr>
            </w:pPr>
            <w:r w:rsidRPr="00CB1D8E">
              <w:rPr>
                <w:sz w:val="28"/>
                <w:szCs w:val="28"/>
              </w:rPr>
              <w:t>4</w:t>
            </w:r>
          </w:p>
        </w:tc>
        <w:tc>
          <w:tcPr>
            <w:tcW w:w="1913" w:type="dxa"/>
          </w:tcPr>
          <w:p w:rsidR="00570A90" w:rsidRPr="00CB1D8E" w:rsidRDefault="00570A90" w:rsidP="008718E3">
            <w:pPr>
              <w:jc w:val="center"/>
              <w:rPr>
                <w:sz w:val="28"/>
                <w:szCs w:val="28"/>
              </w:rPr>
            </w:pPr>
          </w:p>
        </w:tc>
      </w:tr>
      <w:tr w:rsidR="00570A90" w:rsidRPr="00CB1D8E" w:rsidTr="008718E3">
        <w:trPr>
          <w:trHeight w:val="1200"/>
        </w:trPr>
        <w:tc>
          <w:tcPr>
            <w:tcW w:w="675" w:type="dxa"/>
          </w:tcPr>
          <w:p w:rsidR="00570A90" w:rsidRPr="00CB1D8E" w:rsidRDefault="00570A90" w:rsidP="008718E3">
            <w:pPr>
              <w:jc w:val="center"/>
              <w:rPr>
                <w:sz w:val="28"/>
                <w:szCs w:val="28"/>
              </w:rPr>
            </w:pPr>
            <w:r w:rsidRPr="00CB1D8E">
              <w:rPr>
                <w:sz w:val="28"/>
                <w:szCs w:val="28"/>
              </w:rPr>
              <w:lastRenderedPageBreak/>
              <w:t>15.</w:t>
            </w:r>
          </w:p>
        </w:tc>
        <w:tc>
          <w:tcPr>
            <w:tcW w:w="4820" w:type="dxa"/>
          </w:tcPr>
          <w:p w:rsidR="00570A90" w:rsidRPr="00CB1D8E" w:rsidRDefault="00570A90" w:rsidP="00D32B62">
            <w:pPr>
              <w:ind w:left="34"/>
              <w:rPr>
                <w:sz w:val="28"/>
                <w:szCs w:val="28"/>
              </w:rPr>
            </w:pPr>
            <w:r w:rsidRPr="00CB1D8E">
              <w:rPr>
                <w:sz w:val="28"/>
                <w:szCs w:val="28"/>
              </w:rPr>
              <w:t>Радиоактивные превращения ядер. Ионизирующие излучения, их характеристики и взаимодействие с веществом</w:t>
            </w:r>
          </w:p>
        </w:tc>
        <w:tc>
          <w:tcPr>
            <w:tcW w:w="992" w:type="dxa"/>
          </w:tcPr>
          <w:p w:rsidR="00570A90" w:rsidRPr="00CB1D8E" w:rsidRDefault="00570A90" w:rsidP="008718E3">
            <w:pPr>
              <w:jc w:val="center"/>
              <w:rPr>
                <w:sz w:val="28"/>
                <w:szCs w:val="28"/>
              </w:rPr>
            </w:pPr>
            <w:r w:rsidRPr="00CB1D8E">
              <w:rPr>
                <w:sz w:val="28"/>
                <w:szCs w:val="28"/>
              </w:rPr>
              <w:t>8</w:t>
            </w:r>
          </w:p>
        </w:tc>
        <w:tc>
          <w:tcPr>
            <w:tcW w:w="1171" w:type="dxa"/>
          </w:tcPr>
          <w:p w:rsidR="00570A90" w:rsidRPr="00CB1D8E" w:rsidRDefault="00570A90" w:rsidP="008718E3">
            <w:pPr>
              <w:jc w:val="center"/>
              <w:rPr>
                <w:sz w:val="28"/>
                <w:szCs w:val="28"/>
              </w:rPr>
            </w:pPr>
            <w:r w:rsidRPr="00CB1D8E">
              <w:rPr>
                <w:sz w:val="28"/>
                <w:szCs w:val="28"/>
              </w:rPr>
              <w:t>4</w:t>
            </w:r>
          </w:p>
        </w:tc>
        <w:tc>
          <w:tcPr>
            <w:tcW w:w="1913" w:type="dxa"/>
          </w:tcPr>
          <w:p w:rsidR="00570A90" w:rsidRPr="00CB1D8E" w:rsidRDefault="00570A90" w:rsidP="008718E3">
            <w:pPr>
              <w:jc w:val="center"/>
              <w:rPr>
                <w:sz w:val="28"/>
                <w:szCs w:val="28"/>
              </w:rPr>
            </w:pPr>
            <w:r w:rsidRPr="00CB1D8E">
              <w:rPr>
                <w:sz w:val="28"/>
                <w:szCs w:val="28"/>
              </w:rPr>
              <w:t>4</w:t>
            </w:r>
          </w:p>
        </w:tc>
      </w:tr>
      <w:tr w:rsidR="00570A90" w:rsidRPr="00CB1D8E" w:rsidTr="008718E3">
        <w:trPr>
          <w:trHeight w:val="555"/>
        </w:trPr>
        <w:tc>
          <w:tcPr>
            <w:tcW w:w="675" w:type="dxa"/>
          </w:tcPr>
          <w:p w:rsidR="00570A90" w:rsidRPr="00CB1D8E" w:rsidRDefault="00570A90" w:rsidP="00D32B62">
            <w:pPr>
              <w:jc w:val="center"/>
              <w:rPr>
                <w:sz w:val="28"/>
                <w:szCs w:val="28"/>
              </w:rPr>
            </w:pPr>
            <w:r w:rsidRPr="00CB1D8E">
              <w:rPr>
                <w:sz w:val="28"/>
                <w:szCs w:val="28"/>
              </w:rPr>
              <w:t>16.</w:t>
            </w:r>
          </w:p>
        </w:tc>
        <w:tc>
          <w:tcPr>
            <w:tcW w:w="4820" w:type="dxa"/>
          </w:tcPr>
          <w:p w:rsidR="00570A90" w:rsidRPr="00CB1D8E" w:rsidRDefault="00570A90" w:rsidP="00D32B62">
            <w:pPr>
              <w:ind w:left="34"/>
              <w:rPr>
                <w:sz w:val="28"/>
                <w:szCs w:val="28"/>
              </w:rPr>
            </w:pPr>
            <w:r w:rsidRPr="00CB1D8E">
              <w:rPr>
                <w:sz w:val="28"/>
                <w:szCs w:val="28"/>
              </w:rPr>
              <w:t>Источники и регистрация ионизирующих излучений</w:t>
            </w:r>
          </w:p>
        </w:tc>
        <w:tc>
          <w:tcPr>
            <w:tcW w:w="992" w:type="dxa"/>
          </w:tcPr>
          <w:p w:rsidR="00570A90" w:rsidRPr="00CB1D8E" w:rsidRDefault="00570A90" w:rsidP="00B36775">
            <w:pPr>
              <w:jc w:val="center"/>
              <w:rPr>
                <w:sz w:val="28"/>
                <w:szCs w:val="28"/>
              </w:rPr>
            </w:pPr>
            <w:r w:rsidRPr="00CB1D8E">
              <w:rPr>
                <w:sz w:val="28"/>
                <w:szCs w:val="28"/>
              </w:rPr>
              <w:t>4</w:t>
            </w:r>
          </w:p>
        </w:tc>
        <w:tc>
          <w:tcPr>
            <w:tcW w:w="1171" w:type="dxa"/>
          </w:tcPr>
          <w:p w:rsidR="00570A90" w:rsidRPr="00CB1D8E" w:rsidRDefault="00570A90" w:rsidP="00B36775">
            <w:pPr>
              <w:jc w:val="center"/>
              <w:rPr>
                <w:sz w:val="28"/>
                <w:szCs w:val="28"/>
              </w:rPr>
            </w:pPr>
            <w:r w:rsidRPr="00CB1D8E">
              <w:rPr>
                <w:sz w:val="28"/>
                <w:szCs w:val="28"/>
              </w:rPr>
              <w:t>4</w:t>
            </w:r>
          </w:p>
        </w:tc>
        <w:tc>
          <w:tcPr>
            <w:tcW w:w="1913" w:type="dxa"/>
          </w:tcPr>
          <w:p w:rsidR="00570A90" w:rsidRPr="00CB1D8E" w:rsidRDefault="00570A90" w:rsidP="00B36775">
            <w:pPr>
              <w:jc w:val="center"/>
              <w:rPr>
                <w:sz w:val="28"/>
                <w:szCs w:val="28"/>
              </w:rPr>
            </w:pPr>
          </w:p>
        </w:tc>
      </w:tr>
      <w:tr w:rsidR="00570A90" w:rsidRPr="00CB1D8E" w:rsidTr="008718E3">
        <w:trPr>
          <w:trHeight w:val="1200"/>
        </w:trPr>
        <w:tc>
          <w:tcPr>
            <w:tcW w:w="675" w:type="dxa"/>
          </w:tcPr>
          <w:p w:rsidR="00570A90" w:rsidRDefault="00570A90" w:rsidP="00B36775">
            <w:pPr>
              <w:jc w:val="center"/>
              <w:rPr>
                <w:sz w:val="28"/>
                <w:szCs w:val="28"/>
                <w:lang w:val="en-US"/>
              </w:rPr>
            </w:pPr>
            <w:r w:rsidRPr="00CB1D8E">
              <w:rPr>
                <w:sz w:val="28"/>
                <w:szCs w:val="28"/>
              </w:rPr>
              <w:t>17.</w:t>
            </w:r>
          </w:p>
          <w:p w:rsidR="00570A90" w:rsidRPr="00CB1D8E" w:rsidRDefault="00570A90" w:rsidP="00B36775">
            <w:pPr>
              <w:jc w:val="center"/>
              <w:rPr>
                <w:sz w:val="28"/>
                <w:szCs w:val="28"/>
              </w:rPr>
            </w:pPr>
          </w:p>
        </w:tc>
        <w:tc>
          <w:tcPr>
            <w:tcW w:w="4820" w:type="dxa"/>
          </w:tcPr>
          <w:p w:rsidR="00570A90" w:rsidRPr="00CB1D8E" w:rsidRDefault="00570A90" w:rsidP="00D32B62">
            <w:pPr>
              <w:ind w:left="34"/>
              <w:rPr>
                <w:sz w:val="28"/>
                <w:szCs w:val="28"/>
              </w:rPr>
            </w:pPr>
            <w:r w:rsidRPr="00CB1D8E">
              <w:rPr>
                <w:sz w:val="28"/>
                <w:szCs w:val="28"/>
              </w:rPr>
              <w:t>Биологическое действие ионизирующих излучений. Принципы и критерии радиационной безопасности</w:t>
            </w:r>
          </w:p>
        </w:tc>
        <w:tc>
          <w:tcPr>
            <w:tcW w:w="992" w:type="dxa"/>
          </w:tcPr>
          <w:p w:rsidR="00570A90" w:rsidRPr="00CB1D8E" w:rsidRDefault="00570A90" w:rsidP="008718E3">
            <w:pPr>
              <w:jc w:val="center"/>
              <w:rPr>
                <w:sz w:val="28"/>
                <w:szCs w:val="28"/>
              </w:rPr>
            </w:pPr>
            <w:r w:rsidRPr="00CB1D8E">
              <w:rPr>
                <w:sz w:val="28"/>
                <w:szCs w:val="28"/>
              </w:rPr>
              <w:t>6</w:t>
            </w:r>
          </w:p>
        </w:tc>
        <w:tc>
          <w:tcPr>
            <w:tcW w:w="1171" w:type="dxa"/>
          </w:tcPr>
          <w:p w:rsidR="00570A90" w:rsidRPr="00CB1D8E" w:rsidRDefault="00570A90" w:rsidP="008718E3">
            <w:pPr>
              <w:jc w:val="center"/>
              <w:rPr>
                <w:sz w:val="28"/>
                <w:szCs w:val="28"/>
              </w:rPr>
            </w:pPr>
            <w:r w:rsidRPr="00CB1D8E">
              <w:rPr>
                <w:sz w:val="28"/>
                <w:szCs w:val="28"/>
              </w:rPr>
              <w:t>4</w:t>
            </w:r>
          </w:p>
        </w:tc>
        <w:tc>
          <w:tcPr>
            <w:tcW w:w="1913" w:type="dxa"/>
          </w:tcPr>
          <w:p w:rsidR="00570A90" w:rsidRPr="00CB1D8E" w:rsidRDefault="00570A90" w:rsidP="008718E3">
            <w:pPr>
              <w:jc w:val="center"/>
              <w:rPr>
                <w:sz w:val="28"/>
                <w:szCs w:val="28"/>
              </w:rPr>
            </w:pPr>
            <w:r w:rsidRPr="00CB1D8E">
              <w:rPr>
                <w:sz w:val="28"/>
                <w:szCs w:val="28"/>
              </w:rPr>
              <w:t>2</w:t>
            </w:r>
          </w:p>
        </w:tc>
      </w:tr>
      <w:tr w:rsidR="00570A90" w:rsidRPr="00CB1D8E" w:rsidTr="008718E3">
        <w:trPr>
          <w:trHeight w:val="840"/>
        </w:trPr>
        <w:tc>
          <w:tcPr>
            <w:tcW w:w="675" w:type="dxa"/>
          </w:tcPr>
          <w:p w:rsidR="00570A90" w:rsidRPr="00CB1D8E" w:rsidRDefault="00570A90" w:rsidP="00B36775">
            <w:pPr>
              <w:jc w:val="center"/>
              <w:rPr>
                <w:sz w:val="28"/>
                <w:szCs w:val="28"/>
              </w:rPr>
            </w:pPr>
            <w:r w:rsidRPr="00CB1D8E">
              <w:rPr>
                <w:sz w:val="28"/>
                <w:szCs w:val="28"/>
              </w:rPr>
              <w:t>18.</w:t>
            </w:r>
          </w:p>
          <w:p w:rsidR="00570A90" w:rsidRPr="00CB1D8E" w:rsidRDefault="00570A90" w:rsidP="00B36775">
            <w:pPr>
              <w:jc w:val="center"/>
              <w:rPr>
                <w:sz w:val="28"/>
                <w:szCs w:val="28"/>
              </w:rPr>
            </w:pPr>
          </w:p>
        </w:tc>
        <w:tc>
          <w:tcPr>
            <w:tcW w:w="4820" w:type="dxa"/>
          </w:tcPr>
          <w:p w:rsidR="00570A90" w:rsidRPr="00CB1D8E" w:rsidRDefault="00570A90" w:rsidP="00D32B62">
            <w:pPr>
              <w:ind w:left="34"/>
              <w:rPr>
                <w:sz w:val="28"/>
                <w:szCs w:val="28"/>
              </w:rPr>
            </w:pPr>
            <w:r w:rsidRPr="00CB1D8E">
              <w:rPr>
                <w:sz w:val="28"/>
                <w:szCs w:val="28"/>
              </w:rPr>
              <w:t>Катастрофа на ЧАЭС и особенности радиоактивного загрязнения местности Республики Беларусь</w:t>
            </w:r>
          </w:p>
        </w:tc>
        <w:tc>
          <w:tcPr>
            <w:tcW w:w="992" w:type="dxa"/>
          </w:tcPr>
          <w:p w:rsidR="00570A90" w:rsidRPr="00CB1D8E" w:rsidRDefault="00570A90" w:rsidP="008718E3">
            <w:pPr>
              <w:jc w:val="center"/>
              <w:rPr>
                <w:sz w:val="28"/>
                <w:szCs w:val="28"/>
              </w:rPr>
            </w:pPr>
            <w:r w:rsidRPr="00CB1D8E">
              <w:rPr>
                <w:sz w:val="28"/>
                <w:szCs w:val="28"/>
              </w:rPr>
              <w:t>2</w:t>
            </w:r>
          </w:p>
        </w:tc>
        <w:tc>
          <w:tcPr>
            <w:tcW w:w="1171" w:type="dxa"/>
          </w:tcPr>
          <w:p w:rsidR="00570A90" w:rsidRPr="00CB1D8E" w:rsidRDefault="00570A90" w:rsidP="008718E3">
            <w:pPr>
              <w:jc w:val="center"/>
              <w:rPr>
                <w:sz w:val="28"/>
                <w:szCs w:val="28"/>
              </w:rPr>
            </w:pPr>
            <w:r w:rsidRPr="00CB1D8E">
              <w:rPr>
                <w:sz w:val="28"/>
                <w:szCs w:val="28"/>
              </w:rPr>
              <w:t>2</w:t>
            </w:r>
          </w:p>
        </w:tc>
        <w:tc>
          <w:tcPr>
            <w:tcW w:w="1913" w:type="dxa"/>
          </w:tcPr>
          <w:p w:rsidR="00570A90" w:rsidRPr="00CB1D8E" w:rsidRDefault="00570A90" w:rsidP="00B36775">
            <w:pPr>
              <w:jc w:val="center"/>
              <w:rPr>
                <w:sz w:val="28"/>
                <w:szCs w:val="28"/>
              </w:rPr>
            </w:pPr>
          </w:p>
        </w:tc>
      </w:tr>
      <w:tr w:rsidR="00570A90" w:rsidRPr="00CB1D8E" w:rsidTr="008718E3">
        <w:trPr>
          <w:trHeight w:val="900"/>
        </w:trPr>
        <w:tc>
          <w:tcPr>
            <w:tcW w:w="675" w:type="dxa"/>
          </w:tcPr>
          <w:p w:rsidR="00570A90" w:rsidRPr="00CB1D8E" w:rsidRDefault="00570A90" w:rsidP="00D32B62">
            <w:pPr>
              <w:jc w:val="center"/>
              <w:rPr>
                <w:sz w:val="28"/>
                <w:szCs w:val="28"/>
              </w:rPr>
            </w:pPr>
            <w:r w:rsidRPr="00CB1D8E">
              <w:rPr>
                <w:sz w:val="28"/>
                <w:szCs w:val="28"/>
              </w:rPr>
              <w:t>19.</w:t>
            </w:r>
          </w:p>
        </w:tc>
        <w:tc>
          <w:tcPr>
            <w:tcW w:w="4820" w:type="dxa"/>
          </w:tcPr>
          <w:p w:rsidR="00570A90" w:rsidRPr="00CB1D8E" w:rsidRDefault="00570A90" w:rsidP="00D32B62">
            <w:pPr>
              <w:ind w:left="34"/>
              <w:rPr>
                <w:sz w:val="28"/>
                <w:szCs w:val="28"/>
              </w:rPr>
            </w:pPr>
            <w:r w:rsidRPr="00CB1D8E">
              <w:rPr>
                <w:sz w:val="28"/>
                <w:szCs w:val="28"/>
              </w:rPr>
              <w:t>Мероприятия по радиационной защите и обеспечению радиационной безопасности населения</w:t>
            </w:r>
          </w:p>
        </w:tc>
        <w:tc>
          <w:tcPr>
            <w:tcW w:w="992" w:type="dxa"/>
          </w:tcPr>
          <w:p w:rsidR="00570A90" w:rsidRPr="00CB1D8E" w:rsidRDefault="00570A90" w:rsidP="008718E3">
            <w:pPr>
              <w:jc w:val="center"/>
              <w:rPr>
                <w:sz w:val="28"/>
                <w:szCs w:val="28"/>
              </w:rPr>
            </w:pPr>
            <w:r w:rsidRPr="00CB1D8E">
              <w:rPr>
                <w:sz w:val="28"/>
                <w:szCs w:val="28"/>
              </w:rPr>
              <w:t>2</w:t>
            </w:r>
          </w:p>
        </w:tc>
        <w:tc>
          <w:tcPr>
            <w:tcW w:w="1171" w:type="dxa"/>
          </w:tcPr>
          <w:p w:rsidR="00570A90" w:rsidRPr="00CB1D8E" w:rsidRDefault="00570A90" w:rsidP="008718E3">
            <w:pPr>
              <w:jc w:val="center"/>
              <w:rPr>
                <w:sz w:val="28"/>
                <w:szCs w:val="28"/>
              </w:rPr>
            </w:pPr>
            <w:r w:rsidRPr="00CB1D8E">
              <w:rPr>
                <w:sz w:val="28"/>
                <w:szCs w:val="28"/>
              </w:rPr>
              <w:t>2</w:t>
            </w:r>
          </w:p>
        </w:tc>
        <w:tc>
          <w:tcPr>
            <w:tcW w:w="1913" w:type="dxa"/>
          </w:tcPr>
          <w:p w:rsidR="00570A90" w:rsidRPr="00CB1D8E" w:rsidRDefault="00570A90" w:rsidP="00B36775">
            <w:pPr>
              <w:jc w:val="center"/>
              <w:rPr>
                <w:sz w:val="28"/>
                <w:szCs w:val="28"/>
              </w:rPr>
            </w:pPr>
          </w:p>
        </w:tc>
      </w:tr>
      <w:tr w:rsidR="00570A90" w:rsidRPr="00CB1D8E" w:rsidTr="00D32B62">
        <w:trPr>
          <w:trHeight w:val="2092"/>
        </w:trPr>
        <w:tc>
          <w:tcPr>
            <w:tcW w:w="675" w:type="dxa"/>
          </w:tcPr>
          <w:p w:rsidR="00570A90" w:rsidRPr="00CB1D8E" w:rsidRDefault="00570A90" w:rsidP="00B36775">
            <w:pPr>
              <w:jc w:val="center"/>
              <w:rPr>
                <w:sz w:val="28"/>
                <w:szCs w:val="28"/>
              </w:rPr>
            </w:pPr>
            <w:r w:rsidRPr="00CB1D8E">
              <w:rPr>
                <w:sz w:val="28"/>
                <w:szCs w:val="28"/>
              </w:rPr>
              <w:t>20.</w:t>
            </w:r>
          </w:p>
        </w:tc>
        <w:tc>
          <w:tcPr>
            <w:tcW w:w="4820" w:type="dxa"/>
          </w:tcPr>
          <w:p w:rsidR="00570A90" w:rsidRPr="00CB1D8E" w:rsidRDefault="00570A90" w:rsidP="00D32B62">
            <w:pPr>
              <w:ind w:left="34"/>
              <w:rPr>
                <w:sz w:val="28"/>
                <w:szCs w:val="28"/>
              </w:rPr>
            </w:pPr>
            <w:r w:rsidRPr="00CB1D8E">
              <w:rPr>
                <w:sz w:val="28"/>
                <w:szCs w:val="28"/>
              </w:rPr>
              <w:t>Прогнозирование, оценка и предупреждение чрезвычайных ситуаций. Правила поведения и действия населения в районах бедствий в чрезвычайных ситуациях</w:t>
            </w:r>
          </w:p>
        </w:tc>
        <w:tc>
          <w:tcPr>
            <w:tcW w:w="992" w:type="dxa"/>
          </w:tcPr>
          <w:p w:rsidR="00570A90" w:rsidRPr="00CB1D8E" w:rsidRDefault="00570A90" w:rsidP="00B36775">
            <w:pPr>
              <w:jc w:val="center"/>
              <w:rPr>
                <w:sz w:val="28"/>
                <w:szCs w:val="28"/>
              </w:rPr>
            </w:pPr>
            <w:r w:rsidRPr="00CB1D8E">
              <w:rPr>
                <w:sz w:val="28"/>
                <w:szCs w:val="28"/>
              </w:rPr>
              <w:t>8</w:t>
            </w:r>
          </w:p>
        </w:tc>
        <w:tc>
          <w:tcPr>
            <w:tcW w:w="1171" w:type="dxa"/>
          </w:tcPr>
          <w:p w:rsidR="00570A90" w:rsidRPr="00CB1D8E" w:rsidRDefault="00570A90" w:rsidP="00B36775">
            <w:pPr>
              <w:jc w:val="center"/>
              <w:rPr>
                <w:sz w:val="28"/>
                <w:szCs w:val="28"/>
              </w:rPr>
            </w:pPr>
            <w:r w:rsidRPr="00CB1D8E">
              <w:rPr>
                <w:sz w:val="28"/>
                <w:szCs w:val="28"/>
              </w:rPr>
              <w:t>4</w:t>
            </w:r>
          </w:p>
        </w:tc>
        <w:tc>
          <w:tcPr>
            <w:tcW w:w="1913" w:type="dxa"/>
          </w:tcPr>
          <w:p w:rsidR="00570A90" w:rsidRPr="00CB1D8E" w:rsidRDefault="00570A90" w:rsidP="00B36775">
            <w:pPr>
              <w:jc w:val="center"/>
              <w:rPr>
                <w:sz w:val="28"/>
                <w:szCs w:val="28"/>
              </w:rPr>
            </w:pPr>
            <w:r w:rsidRPr="00CB1D8E">
              <w:rPr>
                <w:sz w:val="28"/>
                <w:szCs w:val="28"/>
              </w:rPr>
              <w:t>2</w:t>
            </w:r>
          </w:p>
          <w:p w:rsidR="00570A90" w:rsidRPr="00CB1D8E" w:rsidRDefault="00570A90" w:rsidP="00B36775">
            <w:pPr>
              <w:jc w:val="center"/>
              <w:rPr>
                <w:sz w:val="28"/>
                <w:szCs w:val="28"/>
              </w:rPr>
            </w:pPr>
          </w:p>
        </w:tc>
      </w:tr>
      <w:tr w:rsidR="00570A90" w:rsidRPr="00CB1D8E" w:rsidTr="000B0EC0">
        <w:tc>
          <w:tcPr>
            <w:tcW w:w="675" w:type="dxa"/>
          </w:tcPr>
          <w:p w:rsidR="00570A90" w:rsidRPr="00CB1D8E" w:rsidRDefault="00570A90" w:rsidP="00B36775">
            <w:pPr>
              <w:jc w:val="center"/>
              <w:rPr>
                <w:sz w:val="28"/>
                <w:szCs w:val="28"/>
              </w:rPr>
            </w:pPr>
          </w:p>
        </w:tc>
        <w:tc>
          <w:tcPr>
            <w:tcW w:w="4820" w:type="dxa"/>
          </w:tcPr>
          <w:p w:rsidR="00570A90" w:rsidRPr="00CB1D8E" w:rsidRDefault="00570A90" w:rsidP="00B36775">
            <w:pPr>
              <w:rPr>
                <w:sz w:val="28"/>
                <w:szCs w:val="28"/>
              </w:rPr>
            </w:pPr>
            <w:r w:rsidRPr="00CB1D8E">
              <w:rPr>
                <w:sz w:val="28"/>
                <w:szCs w:val="28"/>
              </w:rPr>
              <w:t>Всего</w:t>
            </w:r>
          </w:p>
        </w:tc>
        <w:tc>
          <w:tcPr>
            <w:tcW w:w="992" w:type="dxa"/>
          </w:tcPr>
          <w:p w:rsidR="00570A90" w:rsidRPr="00CB1D8E" w:rsidRDefault="00570A90" w:rsidP="00B36775">
            <w:pPr>
              <w:jc w:val="center"/>
              <w:rPr>
                <w:sz w:val="28"/>
                <w:szCs w:val="28"/>
              </w:rPr>
            </w:pPr>
            <w:r w:rsidRPr="00CB1D8E">
              <w:rPr>
                <w:sz w:val="28"/>
                <w:szCs w:val="28"/>
              </w:rPr>
              <w:t>68</w:t>
            </w:r>
          </w:p>
        </w:tc>
        <w:tc>
          <w:tcPr>
            <w:tcW w:w="1171" w:type="dxa"/>
          </w:tcPr>
          <w:p w:rsidR="00570A90" w:rsidRPr="00CB1D8E" w:rsidRDefault="00570A90" w:rsidP="00B36775">
            <w:pPr>
              <w:jc w:val="center"/>
              <w:rPr>
                <w:sz w:val="28"/>
                <w:szCs w:val="28"/>
              </w:rPr>
            </w:pPr>
            <w:r w:rsidRPr="00CB1D8E">
              <w:rPr>
                <w:sz w:val="28"/>
                <w:szCs w:val="28"/>
              </w:rPr>
              <w:t>52</w:t>
            </w:r>
          </w:p>
        </w:tc>
        <w:tc>
          <w:tcPr>
            <w:tcW w:w="1913" w:type="dxa"/>
          </w:tcPr>
          <w:p w:rsidR="00570A90" w:rsidRPr="00CB1D8E" w:rsidRDefault="00570A90" w:rsidP="00B36775">
            <w:pPr>
              <w:jc w:val="center"/>
              <w:rPr>
                <w:sz w:val="28"/>
                <w:szCs w:val="28"/>
                <w:lang w:val="en-US"/>
              </w:rPr>
            </w:pPr>
            <w:r w:rsidRPr="00CB1D8E">
              <w:rPr>
                <w:sz w:val="28"/>
                <w:szCs w:val="28"/>
              </w:rPr>
              <w:t>14</w:t>
            </w:r>
          </w:p>
        </w:tc>
      </w:tr>
    </w:tbl>
    <w:p w:rsidR="00570A90" w:rsidRPr="00CB1D8E" w:rsidRDefault="00570A90" w:rsidP="00B36775">
      <w:pPr>
        <w:ind w:firstLine="567"/>
        <w:jc w:val="center"/>
        <w:rPr>
          <w:sz w:val="28"/>
          <w:szCs w:val="28"/>
        </w:rPr>
      </w:pPr>
    </w:p>
    <w:p w:rsidR="00570A90" w:rsidRPr="00CB1D8E" w:rsidRDefault="00570A90" w:rsidP="00B36775">
      <w:pPr>
        <w:ind w:firstLine="567"/>
        <w:jc w:val="center"/>
        <w:rPr>
          <w:sz w:val="28"/>
          <w:szCs w:val="28"/>
        </w:rPr>
      </w:pPr>
      <w:r w:rsidRPr="00CB1D8E">
        <w:rPr>
          <w:sz w:val="28"/>
          <w:szCs w:val="28"/>
        </w:rPr>
        <w:br/>
      </w:r>
    </w:p>
    <w:p w:rsidR="00570A90" w:rsidRPr="00CB1D8E" w:rsidRDefault="00570A90" w:rsidP="00DE6F71">
      <w:pPr>
        <w:rPr>
          <w:sz w:val="28"/>
          <w:szCs w:val="28"/>
        </w:rPr>
      </w:pPr>
      <w:r w:rsidRPr="00CB1D8E">
        <w:rPr>
          <w:sz w:val="28"/>
          <w:szCs w:val="28"/>
        </w:rPr>
        <w:br w:type="page"/>
      </w:r>
    </w:p>
    <w:p w:rsidR="00570A90" w:rsidRPr="00CB1D8E" w:rsidRDefault="00570A90" w:rsidP="00B36775">
      <w:pPr>
        <w:ind w:firstLine="567"/>
        <w:jc w:val="center"/>
        <w:rPr>
          <w:b/>
          <w:sz w:val="28"/>
          <w:szCs w:val="28"/>
        </w:rPr>
      </w:pPr>
      <w:r w:rsidRPr="00CB1D8E">
        <w:rPr>
          <w:b/>
          <w:sz w:val="28"/>
          <w:szCs w:val="28"/>
        </w:rPr>
        <w:t>С</w:t>
      </w:r>
      <w:r w:rsidRPr="00CB1D8E">
        <w:rPr>
          <w:b/>
          <w:sz w:val="28"/>
          <w:szCs w:val="28"/>
          <w:lang w:val="en-US"/>
        </w:rPr>
        <w:t>ОДЕРЖАНИЕ</w:t>
      </w:r>
    </w:p>
    <w:p w:rsidR="00570A90" w:rsidRPr="00CB1D8E" w:rsidRDefault="00570A90" w:rsidP="00B36775">
      <w:pPr>
        <w:ind w:firstLine="567"/>
        <w:jc w:val="both"/>
        <w:rPr>
          <w:b/>
          <w:sz w:val="28"/>
          <w:szCs w:val="28"/>
        </w:rPr>
      </w:pPr>
    </w:p>
    <w:p w:rsidR="00570A90" w:rsidRPr="00CB1D8E" w:rsidRDefault="00570A90" w:rsidP="00B36775">
      <w:pPr>
        <w:numPr>
          <w:ilvl w:val="0"/>
          <w:numId w:val="18"/>
        </w:numPr>
        <w:ind w:left="0" w:firstLine="491"/>
        <w:jc w:val="both"/>
        <w:rPr>
          <w:b/>
          <w:i/>
          <w:sz w:val="28"/>
          <w:szCs w:val="28"/>
        </w:rPr>
      </w:pPr>
      <w:r w:rsidRPr="00CB1D8E">
        <w:rPr>
          <w:b/>
          <w:i/>
          <w:sz w:val="28"/>
          <w:szCs w:val="28"/>
        </w:rPr>
        <w:t>Безопасность жизнедеятельности</w:t>
      </w:r>
    </w:p>
    <w:p w:rsidR="00570A90" w:rsidRPr="00CB1D8E" w:rsidRDefault="00570A90" w:rsidP="00B36775">
      <w:pPr>
        <w:ind w:left="491"/>
        <w:jc w:val="both"/>
        <w:rPr>
          <w:sz w:val="28"/>
          <w:szCs w:val="28"/>
        </w:rPr>
      </w:pPr>
    </w:p>
    <w:p w:rsidR="00570A90" w:rsidRPr="00CB1D8E" w:rsidRDefault="00570A90" w:rsidP="00B36775">
      <w:pPr>
        <w:ind w:firstLine="491"/>
        <w:jc w:val="both"/>
        <w:rPr>
          <w:sz w:val="28"/>
          <w:szCs w:val="28"/>
        </w:rPr>
      </w:pPr>
      <w:r w:rsidRPr="00CB1D8E">
        <w:rPr>
          <w:sz w:val="28"/>
          <w:szCs w:val="28"/>
        </w:rPr>
        <w:t xml:space="preserve">Человек и среда обитания. Биосфера и </w:t>
      </w:r>
      <w:proofErr w:type="spellStart"/>
      <w:r w:rsidRPr="00CB1D8E">
        <w:rPr>
          <w:sz w:val="28"/>
          <w:szCs w:val="28"/>
        </w:rPr>
        <w:t>техносфера</w:t>
      </w:r>
      <w:proofErr w:type="spellEnd"/>
      <w:r w:rsidRPr="00CB1D8E">
        <w:rPr>
          <w:sz w:val="28"/>
          <w:szCs w:val="28"/>
        </w:rPr>
        <w:t>. Причины возникновения, цели и содержание учения о безопасности жизнедеятельности человека. Безопасность жизнедеятельности – комплексная наука,</w:t>
      </w:r>
      <w:r>
        <w:rPr>
          <w:sz w:val="28"/>
          <w:szCs w:val="28"/>
        </w:rPr>
        <w:t xml:space="preserve"> </w:t>
      </w:r>
      <w:r w:rsidRPr="00CB1D8E">
        <w:rPr>
          <w:sz w:val="28"/>
          <w:szCs w:val="28"/>
        </w:rPr>
        <w:t>базирующаяся на достижениях экологии, охраны труда, эргономики,</w:t>
      </w:r>
      <w:r>
        <w:rPr>
          <w:sz w:val="28"/>
          <w:szCs w:val="28"/>
        </w:rPr>
        <w:t xml:space="preserve"> </w:t>
      </w:r>
      <w:r w:rsidRPr="00CB1D8E">
        <w:rPr>
          <w:sz w:val="28"/>
          <w:szCs w:val="28"/>
        </w:rPr>
        <w:t>физиологии труда, экономики, гражданской обороны и др. Место и роль знаний о безопасности в современном мире. Международное сотрудничество в области безопасности жизнедеятельности.</w:t>
      </w:r>
    </w:p>
    <w:p w:rsidR="00570A90" w:rsidRPr="00CB1D8E" w:rsidRDefault="00570A90" w:rsidP="00B36775">
      <w:pPr>
        <w:jc w:val="both"/>
        <w:rPr>
          <w:sz w:val="28"/>
          <w:szCs w:val="28"/>
        </w:rPr>
      </w:pPr>
    </w:p>
    <w:p w:rsidR="00570A90" w:rsidRPr="00CB1D8E" w:rsidRDefault="00570A90" w:rsidP="00B36775">
      <w:pPr>
        <w:numPr>
          <w:ilvl w:val="0"/>
          <w:numId w:val="18"/>
        </w:numPr>
        <w:ind w:left="0" w:firstLine="491"/>
        <w:jc w:val="both"/>
        <w:rPr>
          <w:b/>
          <w:i/>
          <w:sz w:val="28"/>
          <w:szCs w:val="28"/>
        </w:rPr>
      </w:pPr>
      <w:r w:rsidRPr="00CB1D8E">
        <w:rPr>
          <w:b/>
          <w:i/>
          <w:sz w:val="28"/>
          <w:szCs w:val="28"/>
        </w:rPr>
        <w:t>Учение о безопасности жизнедеятельности</w:t>
      </w:r>
    </w:p>
    <w:p w:rsidR="00570A90" w:rsidRPr="00CB1D8E" w:rsidRDefault="00570A90" w:rsidP="00B36775">
      <w:pPr>
        <w:ind w:firstLine="491"/>
        <w:jc w:val="both"/>
        <w:rPr>
          <w:sz w:val="28"/>
          <w:szCs w:val="28"/>
        </w:rPr>
      </w:pPr>
    </w:p>
    <w:p w:rsidR="00570A90" w:rsidRPr="00CB1D8E" w:rsidRDefault="00570A90" w:rsidP="00B36775">
      <w:pPr>
        <w:ind w:firstLine="491"/>
        <w:jc w:val="both"/>
        <w:rPr>
          <w:sz w:val="28"/>
          <w:szCs w:val="28"/>
        </w:rPr>
      </w:pPr>
      <w:r w:rsidRPr="00CB1D8E">
        <w:rPr>
          <w:sz w:val="28"/>
          <w:szCs w:val="28"/>
        </w:rPr>
        <w:t>Предмет, принципы, понятия и термины безопасности жизнедеятельности.</w:t>
      </w:r>
      <w:r>
        <w:rPr>
          <w:sz w:val="28"/>
          <w:szCs w:val="28"/>
        </w:rPr>
        <w:t xml:space="preserve"> </w:t>
      </w:r>
      <w:r w:rsidRPr="00CB1D8E">
        <w:rPr>
          <w:sz w:val="28"/>
          <w:szCs w:val="28"/>
        </w:rPr>
        <w:t>Основы взаимодействия человека со средой обитания. Параметры и виды воздействия на человека среды обитания. Анализаторные системы человека. Опасности, их классификация. Оценка опасностей. Методы анализа. Принципы, методы и средства обеспечения безопасности. Системы безопасности. Риск, его виды: индивидуальный, социальный и экологический. Психология и безопасность.</w:t>
      </w:r>
    </w:p>
    <w:p w:rsidR="00570A90" w:rsidRPr="00CB1D8E" w:rsidRDefault="00570A90" w:rsidP="00B36775">
      <w:pPr>
        <w:ind w:firstLine="491"/>
        <w:jc w:val="both"/>
        <w:rPr>
          <w:sz w:val="28"/>
          <w:szCs w:val="28"/>
        </w:rPr>
      </w:pPr>
    </w:p>
    <w:p w:rsidR="00570A90" w:rsidRPr="00CB1D8E" w:rsidRDefault="00570A90" w:rsidP="00B36775">
      <w:pPr>
        <w:numPr>
          <w:ilvl w:val="0"/>
          <w:numId w:val="18"/>
        </w:numPr>
        <w:ind w:left="0" w:firstLine="491"/>
        <w:jc w:val="both"/>
        <w:rPr>
          <w:b/>
          <w:i/>
          <w:sz w:val="28"/>
          <w:szCs w:val="28"/>
        </w:rPr>
      </w:pPr>
      <w:r w:rsidRPr="00CB1D8E">
        <w:rPr>
          <w:b/>
          <w:i/>
          <w:sz w:val="28"/>
          <w:szCs w:val="28"/>
        </w:rPr>
        <w:t xml:space="preserve">Опасности </w:t>
      </w:r>
      <w:proofErr w:type="spellStart"/>
      <w:r w:rsidRPr="00CB1D8E">
        <w:rPr>
          <w:b/>
          <w:i/>
          <w:sz w:val="28"/>
          <w:szCs w:val="28"/>
        </w:rPr>
        <w:t>техносферы</w:t>
      </w:r>
      <w:proofErr w:type="spellEnd"/>
    </w:p>
    <w:p w:rsidR="00570A90" w:rsidRPr="00CB1D8E" w:rsidRDefault="00570A90" w:rsidP="00B36775">
      <w:pPr>
        <w:ind w:left="491"/>
        <w:jc w:val="both"/>
        <w:rPr>
          <w:sz w:val="28"/>
          <w:szCs w:val="28"/>
        </w:rPr>
      </w:pPr>
    </w:p>
    <w:p w:rsidR="00570A90" w:rsidRPr="00CB1D8E" w:rsidRDefault="00570A90" w:rsidP="00B36775">
      <w:pPr>
        <w:ind w:firstLine="491"/>
        <w:jc w:val="both"/>
        <w:rPr>
          <w:sz w:val="28"/>
          <w:szCs w:val="28"/>
        </w:rPr>
      </w:pPr>
      <w:r w:rsidRPr="00CB1D8E">
        <w:rPr>
          <w:sz w:val="28"/>
          <w:szCs w:val="28"/>
        </w:rPr>
        <w:t>Источники опасностей: естественные, техногенные, антропогенные.</w:t>
      </w:r>
      <w:r>
        <w:rPr>
          <w:sz w:val="28"/>
          <w:szCs w:val="28"/>
        </w:rPr>
        <w:t xml:space="preserve"> </w:t>
      </w:r>
      <w:r w:rsidRPr="00CB1D8E">
        <w:rPr>
          <w:sz w:val="28"/>
          <w:szCs w:val="28"/>
        </w:rPr>
        <w:t xml:space="preserve">Зоны повышенного антропогенного и техногенного воздействий на природную среду. Места с высокой совокупностью опасностей: производственная среда, крупные регионы и города, зоны чрезвычайных ситуаций. Основные эволюционные процессы в </w:t>
      </w:r>
      <w:proofErr w:type="spellStart"/>
      <w:r w:rsidRPr="00CB1D8E">
        <w:rPr>
          <w:sz w:val="28"/>
          <w:szCs w:val="28"/>
        </w:rPr>
        <w:t>техносфере</w:t>
      </w:r>
      <w:proofErr w:type="spellEnd"/>
      <w:r w:rsidRPr="00CB1D8E">
        <w:rPr>
          <w:sz w:val="28"/>
          <w:szCs w:val="28"/>
        </w:rPr>
        <w:t>: рост численности населения и урбанизация,</w:t>
      </w:r>
      <w:r>
        <w:rPr>
          <w:sz w:val="28"/>
          <w:szCs w:val="28"/>
        </w:rPr>
        <w:t xml:space="preserve"> </w:t>
      </w:r>
      <w:r w:rsidRPr="00CB1D8E">
        <w:rPr>
          <w:sz w:val="28"/>
          <w:szCs w:val="28"/>
        </w:rPr>
        <w:t>рост потребления энергии, массовое использование транспорта,</w:t>
      </w:r>
      <w:r>
        <w:rPr>
          <w:sz w:val="28"/>
          <w:szCs w:val="28"/>
        </w:rPr>
        <w:t xml:space="preserve"> </w:t>
      </w:r>
      <w:r w:rsidRPr="00CB1D8E">
        <w:rPr>
          <w:sz w:val="28"/>
          <w:szCs w:val="28"/>
        </w:rPr>
        <w:t>рост затрат на военные цели.</w:t>
      </w:r>
    </w:p>
    <w:p w:rsidR="00570A90" w:rsidRPr="00CB1D8E" w:rsidRDefault="00570A90" w:rsidP="00B36775">
      <w:pPr>
        <w:ind w:firstLine="491"/>
        <w:jc w:val="both"/>
        <w:rPr>
          <w:sz w:val="28"/>
          <w:szCs w:val="28"/>
        </w:rPr>
      </w:pPr>
    </w:p>
    <w:p w:rsidR="00570A90" w:rsidRPr="00CB1D8E" w:rsidRDefault="00570A90" w:rsidP="00B36775">
      <w:pPr>
        <w:numPr>
          <w:ilvl w:val="0"/>
          <w:numId w:val="18"/>
        </w:numPr>
        <w:ind w:left="0" w:firstLine="491"/>
        <w:jc w:val="both"/>
        <w:rPr>
          <w:b/>
          <w:i/>
          <w:sz w:val="28"/>
          <w:szCs w:val="28"/>
        </w:rPr>
      </w:pPr>
      <w:r w:rsidRPr="00CB1D8E">
        <w:rPr>
          <w:b/>
          <w:i/>
          <w:sz w:val="28"/>
          <w:szCs w:val="28"/>
        </w:rPr>
        <w:t>Основы физиологии труда</w:t>
      </w:r>
    </w:p>
    <w:p w:rsidR="00570A90" w:rsidRPr="00CB1D8E" w:rsidRDefault="00570A90" w:rsidP="00B36775">
      <w:pPr>
        <w:ind w:left="491"/>
        <w:jc w:val="both"/>
        <w:rPr>
          <w:sz w:val="28"/>
          <w:szCs w:val="28"/>
        </w:rPr>
      </w:pPr>
    </w:p>
    <w:p w:rsidR="00570A90" w:rsidRPr="00CB1D8E" w:rsidRDefault="00570A90" w:rsidP="00B36775">
      <w:pPr>
        <w:ind w:firstLine="491"/>
        <w:jc w:val="both"/>
        <w:rPr>
          <w:sz w:val="28"/>
          <w:szCs w:val="28"/>
        </w:rPr>
      </w:pPr>
      <w:r w:rsidRPr="00CB1D8E">
        <w:rPr>
          <w:sz w:val="28"/>
          <w:szCs w:val="28"/>
        </w:rPr>
        <w:t>Классификация основных форм и видов деятельности человека. Энергетические затраты, условия труда, оценка тяжести трудовой деятельности, работоспособность. Комфортные условия жизнедеятельности. Влияние параметров микроклимата на самочувствие человека. Профилактика утомления. Эргономические основы безопасности. Пути повышения эффективности трудовой деятельности человека. Организация рабочего места при работе за компьютером.</w:t>
      </w:r>
    </w:p>
    <w:p w:rsidR="00570A90" w:rsidRPr="00CB1D8E" w:rsidRDefault="00570A90" w:rsidP="00B36775">
      <w:pPr>
        <w:ind w:firstLine="491"/>
        <w:jc w:val="both"/>
        <w:rPr>
          <w:sz w:val="28"/>
          <w:szCs w:val="28"/>
        </w:rPr>
      </w:pPr>
    </w:p>
    <w:p w:rsidR="00570A90" w:rsidRPr="00CB1D8E" w:rsidRDefault="00570A90" w:rsidP="00B36775">
      <w:pPr>
        <w:numPr>
          <w:ilvl w:val="0"/>
          <w:numId w:val="18"/>
        </w:numPr>
        <w:ind w:left="0" w:firstLine="491"/>
        <w:jc w:val="both"/>
        <w:rPr>
          <w:b/>
          <w:i/>
          <w:sz w:val="28"/>
          <w:szCs w:val="28"/>
        </w:rPr>
      </w:pPr>
      <w:r w:rsidRPr="00CB1D8E">
        <w:rPr>
          <w:b/>
          <w:i/>
          <w:sz w:val="28"/>
          <w:szCs w:val="28"/>
        </w:rPr>
        <w:t>Безопасность жизнедеятельности и производственная среда. Охрана труда и ее социально-экономическое значение. Государственная политика в области охраны труда</w:t>
      </w:r>
    </w:p>
    <w:p w:rsidR="00570A90" w:rsidRPr="00CB1D8E" w:rsidRDefault="00570A90" w:rsidP="00B36775">
      <w:pPr>
        <w:ind w:left="491"/>
        <w:jc w:val="both"/>
        <w:rPr>
          <w:sz w:val="28"/>
          <w:szCs w:val="28"/>
        </w:rPr>
      </w:pPr>
    </w:p>
    <w:p w:rsidR="00570A90" w:rsidRPr="00CB1D8E" w:rsidRDefault="00570A90" w:rsidP="00B36775">
      <w:pPr>
        <w:ind w:firstLine="491"/>
        <w:jc w:val="both"/>
        <w:rPr>
          <w:sz w:val="28"/>
          <w:szCs w:val="28"/>
        </w:rPr>
      </w:pPr>
      <w:r w:rsidRPr="00CB1D8E">
        <w:rPr>
          <w:sz w:val="28"/>
          <w:szCs w:val="28"/>
        </w:rPr>
        <w:lastRenderedPageBreak/>
        <w:t>Законодательная и нормативная основа охраны труда. Понятие охраны труда. Основные принципы государственной политики в области охраны труда. Конституция Республики Беларусь – гарантия прав граждан на здоровые  и безопасные условия труда, охрану их здоровья, правовая основа организации</w:t>
      </w:r>
    </w:p>
    <w:p w:rsidR="00570A90" w:rsidRPr="00CB1D8E" w:rsidRDefault="00570A90" w:rsidP="00B36775">
      <w:pPr>
        <w:ind w:firstLine="491"/>
        <w:jc w:val="both"/>
        <w:rPr>
          <w:sz w:val="28"/>
          <w:szCs w:val="28"/>
        </w:rPr>
      </w:pPr>
    </w:p>
    <w:p w:rsidR="00570A90" w:rsidRPr="00CB1D8E" w:rsidRDefault="00570A90" w:rsidP="00B36775">
      <w:pPr>
        <w:jc w:val="both"/>
        <w:rPr>
          <w:sz w:val="28"/>
          <w:szCs w:val="28"/>
        </w:rPr>
      </w:pPr>
      <w:r w:rsidRPr="00CB1D8E">
        <w:rPr>
          <w:sz w:val="28"/>
          <w:szCs w:val="28"/>
        </w:rPr>
        <w:t>работы по охране труда в республике. Трудовой кодекс Республики Беларусь – основополагающий законодательный акт, регулирующий правовое отношение в сфере охраны труда. Основные положения Закона Республики Беларусь «Об охране труда»</w:t>
      </w:r>
      <w:proofErr w:type="gramStart"/>
      <w:r w:rsidRPr="00CB1D8E">
        <w:rPr>
          <w:sz w:val="28"/>
          <w:szCs w:val="28"/>
        </w:rPr>
        <w:t>.Г</w:t>
      </w:r>
      <w:proofErr w:type="gramEnd"/>
      <w:r w:rsidRPr="00CB1D8E">
        <w:rPr>
          <w:sz w:val="28"/>
          <w:szCs w:val="28"/>
        </w:rPr>
        <w:t xml:space="preserve">осударственный надзор и контроль за соблюдением законодательства о труде, правил и норм по охране труда. Общественный </w:t>
      </w:r>
      <w:proofErr w:type="gramStart"/>
      <w:r w:rsidRPr="00CB1D8E">
        <w:rPr>
          <w:sz w:val="28"/>
          <w:szCs w:val="28"/>
        </w:rPr>
        <w:t>контроль за</w:t>
      </w:r>
      <w:proofErr w:type="gramEnd"/>
      <w:r w:rsidRPr="00CB1D8E">
        <w:rPr>
          <w:sz w:val="28"/>
          <w:szCs w:val="28"/>
        </w:rPr>
        <w:t xml:space="preserve"> соблюдением законодательства о труде.</w:t>
      </w:r>
      <w:r>
        <w:rPr>
          <w:sz w:val="28"/>
          <w:szCs w:val="28"/>
        </w:rPr>
        <w:t xml:space="preserve"> </w:t>
      </w:r>
      <w:r w:rsidRPr="00CB1D8E">
        <w:rPr>
          <w:sz w:val="28"/>
          <w:szCs w:val="28"/>
        </w:rPr>
        <w:t>Ответственность за нарушение законодательства о труде, правил и норм по охране труда.</w:t>
      </w:r>
    </w:p>
    <w:p w:rsidR="00570A90" w:rsidRPr="00CB1D8E" w:rsidRDefault="00570A90" w:rsidP="00B36775">
      <w:pPr>
        <w:jc w:val="both"/>
        <w:rPr>
          <w:sz w:val="28"/>
          <w:szCs w:val="28"/>
        </w:rPr>
      </w:pPr>
    </w:p>
    <w:p w:rsidR="00570A90" w:rsidRPr="00CB1D8E" w:rsidRDefault="00570A90" w:rsidP="00B36775">
      <w:pPr>
        <w:numPr>
          <w:ilvl w:val="0"/>
          <w:numId w:val="18"/>
        </w:numPr>
        <w:ind w:left="0" w:firstLine="491"/>
        <w:jc w:val="both"/>
        <w:rPr>
          <w:b/>
          <w:i/>
          <w:sz w:val="28"/>
          <w:szCs w:val="28"/>
        </w:rPr>
      </w:pPr>
      <w:r w:rsidRPr="00CB1D8E">
        <w:rPr>
          <w:b/>
          <w:i/>
          <w:sz w:val="28"/>
          <w:szCs w:val="28"/>
        </w:rPr>
        <w:t>Практика применения законодательства о труде</w:t>
      </w:r>
    </w:p>
    <w:p w:rsidR="00570A90" w:rsidRPr="00CB1D8E" w:rsidRDefault="00570A90" w:rsidP="00B36775">
      <w:pPr>
        <w:jc w:val="both"/>
        <w:rPr>
          <w:b/>
          <w:i/>
          <w:sz w:val="28"/>
          <w:szCs w:val="28"/>
        </w:rPr>
      </w:pPr>
    </w:p>
    <w:p w:rsidR="00570A90" w:rsidRPr="00CB1D8E" w:rsidRDefault="00570A90" w:rsidP="00B36775">
      <w:pPr>
        <w:ind w:firstLine="491"/>
        <w:jc w:val="both"/>
        <w:rPr>
          <w:sz w:val="28"/>
          <w:szCs w:val="28"/>
        </w:rPr>
      </w:pPr>
      <w:r w:rsidRPr="00CB1D8E">
        <w:rPr>
          <w:sz w:val="28"/>
          <w:szCs w:val="28"/>
        </w:rPr>
        <w:t xml:space="preserve">Трудовой договор. Заключение трудового договора. Срок трудового договора. Содержание и условия трудового договора. Коллективный договор, его стороны, содержание, форма. </w:t>
      </w:r>
      <w:proofErr w:type="gramStart"/>
      <w:r w:rsidRPr="00CB1D8E">
        <w:rPr>
          <w:sz w:val="28"/>
          <w:szCs w:val="28"/>
        </w:rPr>
        <w:t>Контроль за</w:t>
      </w:r>
      <w:proofErr w:type="gramEnd"/>
      <w:r w:rsidRPr="00CB1D8E">
        <w:rPr>
          <w:sz w:val="28"/>
          <w:szCs w:val="28"/>
        </w:rPr>
        <w:t xml:space="preserve"> исполнением коллективного договора, ответственность сторон за неисполнение.</w:t>
      </w:r>
      <w:r>
        <w:rPr>
          <w:sz w:val="28"/>
          <w:szCs w:val="28"/>
        </w:rPr>
        <w:t xml:space="preserve"> </w:t>
      </w:r>
      <w:r w:rsidRPr="00CB1D8E">
        <w:rPr>
          <w:sz w:val="28"/>
          <w:szCs w:val="28"/>
        </w:rPr>
        <w:t>Рабочее время и время отдыха. Труд женщин и молодежи. Применение труда инвалидов. Компенсация за работу в неблагоприятных условиях труда.</w:t>
      </w:r>
      <w:r>
        <w:rPr>
          <w:sz w:val="28"/>
          <w:szCs w:val="28"/>
        </w:rPr>
        <w:t xml:space="preserve"> </w:t>
      </w:r>
      <w:r w:rsidRPr="00CB1D8E">
        <w:rPr>
          <w:sz w:val="28"/>
          <w:szCs w:val="28"/>
        </w:rPr>
        <w:t>Ответственность за несоблюдение законодательства о труде (дисциплинарная, административная, уголовная и иная ответственность).</w:t>
      </w:r>
    </w:p>
    <w:p w:rsidR="00570A90" w:rsidRPr="00CB1D8E" w:rsidRDefault="00570A90" w:rsidP="00B36775">
      <w:pPr>
        <w:ind w:firstLine="491"/>
        <w:jc w:val="both"/>
        <w:rPr>
          <w:sz w:val="28"/>
          <w:szCs w:val="28"/>
        </w:rPr>
      </w:pPr>
    </w:p>
    <w:p w:rsidR="00570A90" w:rsidRPr="00CB1D8E" w:rsidRDefault="00570A90" w:rsidP="00B36775">
      <w:pPr>
        <w:numPr>
          <w:ilvl w:val="0"/>
          <w:numId w:val="18"/>
        </w:numPr>
        <w:ind w:left="0" w:firstLine="491"/>
        <w:jc w:val="both"/>
        <w:rPr>
          <w:b/>
          <w:i/>
          <w:sz w:val="28"/>
          <w:szCs w:val="28"/>
        </w:rPr>
      </w:pPr>
      <w:r w:rsidRPr="00CB1D8E">
        <w:rPr>
          <w:b/>
          <w:i/>
          <w:sz w:val="28"/>
          <w:szCs w:val="28"/>
        </w:rPr>
        <w:t xml:space="preserve">Безопасность при эксплуатации опасных производственных объектов и  организация работы по охране труда </w:t>
      </w:r>
    </w:p>
    <w:p w:rsidR="00570A90" w:rsidRPr="00CB1D8E" w:rsidRDefault="00570A90" w:rsidP="00B36775">
      <w:pPr>
        <w:ind w:left="491"/>
        <w:jc w:val="both"/>
        <w:rPr>
          <w:b/>
          <w:i/>
          <w:sz w:val="28"/>
          <w:szCs w:val="28"/>
        </w:rPr>
      </w:pPr>
    </w:p>
    <w:p w:rsidR="00570A90" w:rsidRPr="00CB1D8E" w:rsidRDefault="00570A90" w:rsidP="00B36775">
      <w:pPr>
        <w:ind w:firstLine="567"/>
        <w:jc w:val="both"/>
        <w:rPr>
          <w:sz w:val="28"/>
          <w:szCs w:val="28"/>
        </w:rPr>
      </w:pPr>
      <w:r w:rsidRPr="00CB1D8E">
        <w:rPr>
          <w:sz w:val="28"/>
          <w:szCs w:val="28"/>
        </w:rPr>
        <w:t>Закон о промышленной безопасности опасных производственных объектов. Основные вопросы организации безопасной эксплуатации опасных производственных объектов. Основные требования по обеспечению радиационной безопасности.</w:t>
      </w:r>
      <w:r>
        <w:rPr>
          <w:sz w:val="28"/>
          <w:szCs w:val="28"/>
        </w:rPr>
        <w:t xml:space="preserve"> </w:t>
      </w:r>
      <w:r w:rsidRPr="00CB1D8E">
        <w:rPr>
          <w:sz w:val="28"/>
          <w:szCs w:val="28"/>
        </w:rPr>
        <w:t>Организация управления охраной труда на предприятии, в организации. Система управления охраной труда на предприятии.</w:t>
      </w:r>
      <w:r>
        <w:rPr>
          <w:sz w:val="28"/>
          <w:szCs w:val="28"/>
        </w:rPr>
        <w:t xml:space="preserve"> </w:t>
      </w:r>
      <w:r w:rsidRPr="00CB1D8E">
        <w:rPr>
          <w:sz w:val="28"/>
          <w:szCs w:val="28"/>
        </w:rPr>
        <w:t>Обучение, инструктаж, проверка знаний работников по вопросам охраны труда. Виды и задачи инструктажей по охране труда: вводный, первичный на рабочем месте, повторный, внеплановый, целевой. Сроки проведения инструктажей, оформление проведенного инструктажа. Пропаганда охраны труда на предприятии.</w:t>
      </w:r>
    </w:p>
    <w:p w:rsidR="00570A90" w:rsidRPr="00CB1D8E" w:rsidRDefault="00570A90" w:rsidP="00B36775">
      <w:pPr>
        <w:ind w:firstLine="567"/>
        <w:jc w:val="both"/>
        <w:rPr>
          <w:sz w:val="28"/>
          <w:szCs w:val="28"/>
        </w:rPr>
      </w:pPr>
    </w:p>
    <w:p w:rsidR="00570A90" w:rsidRPr="00CB1D8E" w:rsidRDefault="00570A90" w:rsidP="00B36775">
      <w:pPr>
        <w:numPr>
          <w:ilvl w:val="0"/>
          <w:numId w:val="18"/>
        </w:numPr>
        <w:ind w:left="0" w:firstLine="491"/>
        <w:jc w:val="both"/>
        <w:rPr>
          <w:b/>
          <w:i/>
          <w:sz w:val="28"/>
          <w:szCs w:val="28"/>
        </w:rPr>
      </w:pPr>
      <w:r w:rsidRPr="00CB1D8E">
        <w:rPr>
          <w:b/>
          <w:i/>
          <w:sz w:val="28"/>
          <w:szCs w:val="28"/>
        </w:rPr>
        <w:t>Опасные и вредные производственные факторы условий труда и меры защиты от них</w:t>
      </w:r>
    </w:p>
    <w:p w:rsidR="00570A90" w:rsidRPr="00CB1D8E" w:rsidRDefault="00570A90" w:rsidP="00B36775">
      <w:pPr>
        <w:jc w:val="both"/>
        <w:rPr>
          <w:b/>
          <w:i/>
          <w:sz w:val="28"/>
          <w:szCs w:val="28"/>
        </w:rPr>
      </w:pPr>
    </w:p>
    <w:p w:rsidR="00570A90" w:rsidRPr="00CB1D8E" w:rsidRDefault="00570A90" w:rsidP="00B36775">
      <w:pPr>
        <w:ind w:firstLine="567"/>
        <w:jc w:val="both"/>
        <w:rPr>
          <w:sz w:val="28"/>
          <w:szCs w:val="28"/>
        </w:rPr>
      </w:pPr>
      <w:r w:rsidRPr="00CB1D8E">
        <w:rPr>
          <w:sz w:val="28"/>
          <w:szCs w:val="28"/>
        </w:rPr>
        <w:t xml:space="preserve">Классификация основных опасных и вредных производственных факторов. Основные группы факторов: физические, химические, биологические, психофизиологические. Понятие о предельно допустимых концентрациях вредных веществ в воздухе рабочей зоны и предельно допустимых уровнях физических факторов. Безопасность производственного оборудования и производственных </w:t>
      </w:r>
      <w:r w:rsidRPr="00CB1D8E">
        <w:rPr>
          <w:sz w:val="28"/>
          <w:szCs w:val="28"/>
        </w:rPr>
        <w:lastRenderedPageBreak/>
        <w:t>процессов. Требования безопасности при проведении работ с источниками излучения.</w:t>
      </w:r>
    </w:p>
    <w:p w:rsidR="00570A90" w:rsidRPr="00CB1D8E" w:rsidRDefault="00570A90" w:rsidP="00B36775">
      <w:pPr>
        <w:ind w:firstLine="567"/>
        <w:jc w:val="both"/>
        <w:rPr>
          <w:sz w:val="28"/>
          <w:szCs w:val="28"/>
        </w:rPr>
      </w:pPr>
    </w:p>
    <w:p w:rsidR="00570A90" w:rsidRPr="00CB1D8E" w:rsidRDefault="00570A90" w:rsidP="00B36775">
      <w:pPr>
        <w:numPr>
          <w:ilvl w:val="0"/>
          <w:numId w:val="18"/>
        </w:numPr>
        <w:ind w:left="0" w:firstLine="491"/>
        <w:jc w:val="both"/>
        <w:rPr>
          <w:b/>
          <w:i/>
          <w:sz w:val="28"/>
          <w:szCs w:val="28"/>
        </w:rPr>
      </w:pPr>
      <w:r w:rsidRPr="00CB1D8E">
        <w:rPr>
          <w:b/>
          <w:i/>
          <w:sz w:val="28"/>
          <w:szCs w:val="28"/>
        </w:rPr>
        <w:t xml:space="preserve">Обеспечение </w:t>
      </w:r>
      <w:proofErr w:type="spellStart"/>
      <w:r w:rsidRPr="00CB1D8E">
        <w:rPr>
          <w:b/>
          <w:i/>
          <w:sz w:val="28"/>
          <w:szCs w:val="28"/>
        </w:rPr>
        <w:t>электробезопасности</w:t>
      </w:r>
      <w:proofErr w:type="spellEnd"/>
      <w:r w:rsidRPr="00CB1D8E">
        <w:rPr>
          <w:b/>
          <w:i/>
          <w:sz w:val="28"/>
          <w:szCs w:val="28"/>
        </w:rPr>
        <w:t xml:space="preserve"> и пожарной безопасности</w:t>
      </w:r>
    </w:p>
    <w:p w:rsidR="00570A90" w:rsidRPr="00CB1D8E" w:rsidRDefault="00570A90" w:rsidP="00B36775">
      <w:pPr>
        <w:jc w:val="both"/>
        <w:rPr>
          <w:b/>
          <w:i/>
          <w:sz w:val="28"/>
          <w:szCs w:val="28"/>
        </w:rPr>
      </w:pPr>
    </w:p>
    <w:p w:rsidR="00570A90" w:rsidRPr="00CB1D8E" w:rsidRDefault="00570A90" w:rsidP="00B36775">
      <w:pPr>
        <w:keepLines/>
        <w:ind w:firstLine="567"/>
        <w:jc w:val="both"/>
        <w:rPr>
          <w:sz w:val="28"/>
          <w:szCs w:val="28"/>
        </w:rPr>
      </w:pPr>
      <w:r w:rsidRPr="00CB1D8E">
        <w:rPr>
          <w:sz w:val="28"/>
          <w:szCs w:val="28"/>
        </w:rPr>
        <w:t xml:space="preserve">Организация работы по обеспечению </w:t>
      </w:r>
      <w:proofErr w:type="spellStart"/>
      <w:r w:rsidRPr="00CB1D8E">
        <w:rPr>
          <w:sz w:val="28"/>
          <w:szCs w:val="28"/>
        </w:rPr>
        <w:t>электробезопасности</w:t>
      </w:r>
      <w:proofErr w:type="spellEnd"/>
      <w:r w:rsidRPr="00CB1D8E">
        <w:rPr>
          <w:sz w:val="28"/>
          <w:szCs w:val="28"/>
        </w:rPr>
        <w:t xml:space="preserve"> на предприятии, в организации Виды поражений электрическим током и основные защитные мероприятия.</w:t>
      </w:r>
      <w:r>
        <w:rPr>
          <w:sz w:val="28"/>
          <w:szCs w:val="28"/>
        </w:rPr>
        <w:t xml:space="preserve"> </w:t>
      </w:r>
      <w:r w:rsidRPr="00CB1D8E">
        <w:rPr>
          <w:sz w:val="28"/>
          <w:szCs w:val="28"/>
        </w:rPr>
        <w:t>Техника безопасности при работе с вычислительной техникой.</w:t>
      </w:r>
    </w:p>
    <w:p w:rsidR="00570A90" w:rsidRPr="00CB1D8E" w:rsidRDefault="00570A90" w:rsidP="00B36775">
      <w:pPr>
        <w:keepLines/>
        <w:ind w:firstLine="567"/>
        <w:jc w:val="both"/>
        <w:rPr>
          <w:sz w:val="28"/>
          <w:szCs w:val="28"/>
        </w:rPr>
      </w:pPr>
    </w:p>
    <w:p w:rsidR="00570A90" w:rsidRPr="00CB1D8E" w:rsidRDefault="00570A90" w:rsidP="00B36775">
      <w:pPr>
        <w:keepLines/>
        <w:jc w:val="both"/>
        <w:rPr>
          <w:sz w:val="28"/>
          <w:szCs w:val="28"/>
        </w:rPr>
      </w:pPr>
      <w:r w:rsidRPr="00CB1D8E">
        <w:rPr>
          <w:sz w:val="28"/>
          <w:szCs w:val="28"/>
        </w:rPr>
        <w:t xml:space="preserve">Нормативно-техническая документация по </w:t>
      </w:r>
      <w:proofErr w:type="spellStart"/>
      <w:r w:rsidRPr="00CB1D8E">
        <w:rPr>
          <w:sz w:val="28"/>
          <w:szCs w:val="28"/>
        </w:rPr>
        <w:t>электро</w:t>
      </w:r>
      <w:proofErr w:type="spellEnd"/>
      <w:r w:rsidRPr="00CB1D8E">
        <w:rPr>
          <w:sz w:val="28"/>
          <w:szCs w:val="28"/>
        </w:rPr>
        <w:t xml:space="preserve">- и пожарной безопасности. Сущность процессов горения и взрыва, самовозгорание, источники воспламенения. Пожарная безопасность электроустановок, серверов, компьютеров. Основные причины пожаров. Меры пожарной безопасности, назначение и местонахождение инвентаря. Правила использования огнетушащих средств. Действия работников при обнаружении пожара. Эвакуация людей и материальных ценностей. </w:t>
      </w:r>
      <w:proofErr w:type="spellStart"/>
      <w:r w:rsidRPr="00CB1D8E">
        <w:rPr>
          <w:sz w:val="28"/>
          <w:szCs w:val="28"/>
        </w:rPr>
        <w:t>Тушениепожара</w:t>
      </w:r>
      <w:proofErr w:type="spellEnd"/>
      <w:r w:rsidRPr="00CB1D8E">
        <w:rPr>
          <w:sz w:val="28"/>
          <w:szCs w:val="28"/>
        </w:rPr>
        <w:t>. Понятие первой помощи. Оказание первой медицинской помощи пострадавшим в результате несчастных  случаев и техногенных катастроф.</w:t>
      </w:r>
    </w:p>
    <w:p w:rsidR="00570A90" w:rsidRPr="00CB1D8E" w:rsidRDefault="00570A90" w:rsidP="00B36775">
      <w:pPr>
        <w:ind w:firstLine="567"/>
        <w:jc w:val="both"/>
        <w:rPr>
          <w:sz w:val="28"/>
          <w:szCs w:val="28"/>
        </w:rPr>
      </w:pPr>
    </w:p>
    <w:p w:rsidR="00570A90" w:rsidRPr="00CB1D8E" w:rsidRDefault="00570A90" w:rsidP="00B36775">
      <w:pPr>
        <w:numPr>
          <w:ilvl w:val="0"/>
          <w:numId w:val="18"/>
        </w:numPr>
        <w:jc w:val="both"/>
        <w:rPr>
          <w:b/>
          <w:i/>
          <w:sz w:val="28"/>
          <w:szCs w:val="28"/>
        </w:rPr>
      </w:pPr>
      <w:r w:rsidRPr="00CB1D8E">
        <w:rPr>
          <w:b/>
          <w:i/>
          <w:sz w:val="28"/>
          <w:szCs w:val="28"/>
        </w:rPr>
        <w:t>Роль человека в эволюции биосферы</w:t>
      </w:r>
    </w:p>
    <w:p w:rsidR="00570A90" w:rsidRPr="00CB1D8E" w:rsidRDefault="00570A90" w:rsidP="00B36775">
      <w:pPr>
        <w:jc w:val="both"/>
        <w:rPr>
          <w:b/>
          <w:i/>
          <w:sz w:val="28"/>
          <w:szCs w:val="28"/>
        </w:rPr>
      </w:pPr>
    </w:p>
    <w:p w:rsidR="00570A90" w:rsidRPr="00CB1D8E" w:rsidRDefault="00570A90" w:rsidP="00B36775">
      <w:pPr>
        <w:ind w:firstLine="567"/>
        <w:jc w:val="both"/>
        <w:rPr>
          <w:sz w:val="28"/>
          <w:szCs w:val="28"/>
        </w:rPr>
      </w:pPr>
      <w:r w:rsidRPr="00CB1D8E">
        <w:rPr>
          <w:sz w:val="28"/>
          <w:szCs w:val="28"/>
        </w:rPr>
        <w:t xml:space="preserve">Понятие биосферы, ее общая характеристика. Баланс энергии и круговорот вещества в биосфере. Учение В.И. Вернадского о биосфере. Воздействие человека на биосферу. Демографический взрыв.  Роль производства, энергетики и транспорта в загрязнении биосферы. Физическое, химическое и биологическое загрязнение природной среды. Ресурсы биосферы: потенциальные и используемые, </w:t>
      </w:r>
      <w:proofErr w:type="spellStart"/>
      <w:r w:rsidRPr="00CB1D8E">
        <w:rPr>
          <w:sz w:val="28"/>
          <w:szCs w:val="28"/>
        </w:rPr>
        <w:t>исчерпаемые</w:t>
      </w:r>
      <w:proofErr w:type="spellEnd"/>
      <w:r w:rsidRPr="00CB1D8E">
        <w:rPr>
          <w:sz w:val="28"/>
          <w:szCs w:val="28"/>
        </w:rPr>
        <w:t xml:space="preserve"> и неисчерпаемые, возобновляемые и </w:t>
      </w:r>
      <w:proofErr w:type="spellStart"/>
      <w:r w:rsidRPr="00CB1D8E">
        <w:rPr>
          <w:sz w:val="28"/>
          <w:szCs w:val="28"/>
        </w:rPr>
        <w:t>невозобновляемые</w:t>
      </w:r>
      <w:proofErr w:type="spellEnd"/>
      <w:r w:rsidRPr="00CB1D8E">
        <w:rPr>
          <w:sz w:val="28"/>
          <w:szCs w:val="28"/>
        </w:rPr>
        <w:t xml:space="preserve">. Водные ресурсы биосферы. Загрязнение океанических и континентальных вод, масштабы этого процесса и его последствия. Загрязнение почвы. Водная и ветровая эрозия почв. Загрязнение атмосферы и космоса. Глобальные экологические проблемы современности: парниковый эффект, кислотные дожди, истощение «Озонового слоя», </w:t>
      </w:r>
      <w:proofErr w:type="spellStart"/>
      <w:r w:rsidRPr="00CB1D8E">
        <w:rPr>
          <w:sz w:val="28"/>
          <w:szCs w:val="28"/>
        </w:rPr>
        <w:t>обезлесивание</w:t>
      </w:r>
      <w:proofErr w:type="spellEnd"/>
      <w:r w:rsidRPr="00CB1D8E">
        <w:rPr>
          <w:sz w:val="28"/>
          <w:szCs w:val="28"/>
        </w:rPr>
        <w:t>, опустынивание, обеднение и деградации природных экологических систем, изменение климата и др. Математическое моделирование в экологии.</w:t>
      </w:r>
    </w:p>
    <w:p w:rsidR="00570A90" w:rsidRPr="00CB1D8E" w:rsidRDefault="00570A90" w:rsidP="00B36775">
      <w:pPr>
        <w:ind w:firstLine="567"/>
        <w:jc w:val="both"/>
        <w:rPr>
          <w:sz w:val="28"/>
          <w:szCs w:val="28"/>
        </w:rPr>
      </w:pPr>
    </w:p>
    <w:p w:rsidR="00570A90" w:rsidRPr="00CB1D8E" w:rsidRDefault="00570A90" w:rsidP="00B36775">
      <w:pPr>
        <w:numPr>
          <w:ilvl w:val="0"/>
          <w:numId w:val="18"/>
        </w:numPr>
        <w:jc w:val="both"/>
        <w:rPr>
          <w:b/>
          <w:i/>
          <w:sz w:val="28"/>
          <w:szCs w:val="28"/>
        </w:rPr>
      </w:pPr>
      <w:r w:rsidRPr="00CB1D8E">
        <w:rPr>
          <w:b/>
          <w:i/>
          <w:sz w:val="28"/>
          <w:szCs w:val="28"/>
        </w:rPr>
        <w:t>Безопасность жизнедеятельности, экология и энергосбережение</w:t>
      </w:r>
    </w:p>
    <w:p w:rsidR="00570A90" w:rsidRPr="00CB1D8E" w:rsidRDefault="00570A90" w:rsidP="00B36775">
      <w:pPr>
        <w:ind w:firstLine="567"/>
        <w:jc w:val="both"/>
        <w:rPr>
          <w:sz w:val="28"/>
          <w:szCs w:val="28"/>
        </w:rPr>
      </w:pPr>
    </w:p>
    <w:p w:rsidR="00570A90" w:rsidRPr="00CB1D8E" w:rsidRDefault="00570A90" w:rsidP="00B36775">
      <w:pPr>
        <w:ind w:firstLine="567"/>
        <w:jc w:val="both"/>
        <w:rPr>
          <w:sz w:val="28"/>
          <w:szCs w:val="28"/>
        </w:rPr>
      </w:pPr>
      <w:r w:rsidRPr="00CB1D8E">
        <w:rPr>
          <w:sz w:val="28"/>
          <w:szCs w:val="28"/>
        </w:rPr>
        <w:t>Энергетика, энергосбережение и энергетические ресурсы. Роль энергетики в развитии человеческого общества. Истощаемые и возобновляемые энергетические ресурсы. Энергетические ресурсы мира и Республики Беларусь. Экономические и экологические проблемы энергетики.  Традиционные источники энергии</w:t>
      </w:r>
      <w:proofErr w:type="gramStart"/>
      <w:r w:rsidRPr="00CB1D8E">
        <w:rPr>
          <w:sz w:val="28"/>
          <w:szCs w:val="28"/>
        </w:rPr>
        <w:t xml:space="preserve"> .</w:t>
      </w:r>
      <w:proofErr w:type="gramEnd"/>
      <w:r w:rsidRPr="00CB1D8E">
        <w:rPr>
          <w:sz w:val="28"/>
          <w:szCs w:val="28"/>
        </w:rPr>
        <w:t xml:space="preserve">Атомная энергетика. Нетрадиционные и возобновляемые источники энергии. Преобразование солнечной энергии в </w:t>
      </w:r>
      <w:proofErr w:type="gramStart"/>
      <w:r w:rsidRPr="00CB1D8E">
        <w:rPr>
          <w:sz w:val="28"/>
          <w:szCs w:val="28"/>
        </w:rPr>
        <w:t>электрическую</w:t>
      </w:r>
      <w:proofErr w:type="gramEnd"/>
      <w:r w:rsidRPr="00CB1D8E">
        <w:rPr>
          <w:sz w:val="28"/>
          <w:szCs w:val="28"/>
        </w:rPr>
        <w:t>. Ветроэнергетика и малая гидроэнергетика. Основные принципы и законодательные механизмы энергосбережения. Государственная энергетическая программа Республики Беларусь.</w:t>
      </w:r>
    </w:p>
    <w:p w:rsidR="00570A90" w:rsidRDefault="00570A90" w:rsidP="00B36775">
      <w:pPr>
        <w:ind w:firstLine="567"/>
        <w:jc w:val="both"/>
        <w:rPr>
          <w:sz w:val="28"/>
          <w:szCs w:val="28"/>
        </w:rPr>
      </w:pPr>
    </w:p>
    <w:p w:rsidR="00570A90" w:rsidRPr="00CB1D8E" w:rsidRDefault="00570A90" w:rsidP="00B36775">
      <w:pPr>
        <w:ind w:firstLine="567"/>
        <w:jc w:val="both"/>
        <w:rPr>
          <w:sz w:val="28"/>
          <w:szCs w:val="28"/>
        </w:rPr>
      </w:pPr>
    </w:p>
    <w:p w:rsidR="00570A90" w:rsidRPr="00CB1D8E" w:rsidRDefault="00570A90" w:rsidP="00B36775">
      <w:pPr>
        <w:numPr>
          <w:ilvl w:val="0"/>
          <w:numId w:val="18"/>
        </w:numPr>
        <w:jc w:val="both"/>
        <w:rPr>
          <w:b/>
          <w:i/>
          <w:sz w:val="28"/>
          <w:szCs w:val="28"/>
        </w:rPr>
      </w:pPr>
      <w:r w:rsidRPr="00CB1D8E">
        <w:rPr>
          <w:b/>
          <w:i/>
          <w:sz w:val="28"/>
          <w:szCs w:val="28"/>
        </w:rPr>
        <w:lastRenderedPageBreak/>
        <w:t>Общие сведения о чрезвычайных ситуациях и их проявлениях</w:t>
      </w:r>
    </w:p>
    <w:p w:rsidR="00570A90" w:rsidRPr="00CB1D8E" w:rsidRDefault="00570A90" w:rsidP="00B36775">
      <w:pPr>
        <w:jc w:val="both"/>
        <w:rPr>
          <w:b/>
          <w:i/>
          <w:sz w:val="28"/>
          <w:szCs w:val="28"/>
        </w:rPr>
      </w:pPr>
    </w:p>
    <w:p w:rsidR="00570A90" w:rsidRPr="00CB1D8E" w:rsidRDefault="00570A90" w:rsidP="00B36775">
      <w:pPr>
        <w:ind w:firstLine="567"/>
        <w:jc w:val="both"/>
        <w:rPr>
          <w:sz w:val="28"/>
          <w:szCs w:val="28"/>
        </w:rPr>
      </w:pPr>
      <w:r w:rsidRPr="00CB1D8E">
        <w:rPr>
          <w:sz w:val="28"/>
          <w:szCs w:val="28"/>
        </w:rPr>
        <w:t>Чрезвычайные ситуации.</w:t>
      </w:r>
      <w:r>
        <w:rPr>
          <w:sz w:val="28"/>
          <w:szCs w:val="28"/>
        </w:rPr>
        <w:t xml:space="preserve"> </w:t>
      </w:r>
      <w:r w:rsidRPr="00CB1D8E">
        <w:rPr>
          <w:sz w:val="28"/>
          <w:szCs w:val="28"/>
        </w:rPr>
        <w:t>Причины возникновения,</w:t>
      </w:r>
      <w:r>
        <w:rPr>
          <w:sz w:val="28"/>
          <w:szCs w:val="28"/>
        </w:rPr>
        <w:t xml:space="preserve"> </w:t>
      </w:r>
      <w:r w:rsidRPr="00CB1D8E">
        <w:rPr>
          <w:sz w:val="28"/>
          <w:szCs w:val="28"/>
        </w:rPr>
        <w:t>скорость и масштабы распространения. Стадии чрезвычайных ситуаций. Классификация объектов экономики по потенциальной опасности. Основные опасности природного, техногенного и экологического характера. Негативные факторы воздействия источников чрезвычайных ситуаций на человека и среду обитания: термическое, барическое,</w:t>
      </w:r>
      <w:r>
        <w:rPr>
          <w:sz w:val="28"/>
          <w:szCs w:val="28"/>
        </w:rPr>
        <w:t xml:space="preserve"> </w:t>
      </w:r>
      <w:r w:rsidRPr="00CB1D8E">
        <w:rPr>
          <w:sz w:val="28"/>
          <w:szCs w:val="28"/>
        </w:rPr>
        <w:t>токсическое,</w:t>
      </w:r>
      <w:r>
        <w:rPr>
          <w:sz w:val="28"/>
          <w:szCs w:val="28"/>
        </w:rPr>
        <w:t xml:space="preserve"> </w:t>
      </w:r>
      <w:r w:rsidRPr="00CB1D8E">
        <w:rPr>
          <w:sz w:val="28"/>
          <w:szCs w:val="28"/>
        </w:rPr>
        <w:t>радиационное и механическое.</w:t>
      </w:r>
    </w:p>
    <w:p w:rsidR="00570A90" w:rsidRPr="00CB1D8E" w:rsidRDefault="00570A90" w:rsidP="00B36775">
      <w:pPr>
        <w:ind w:firstLine="567"/>
        <w:jc w:val="both"/>
        <w:rPr>
          <w:sz w:val="28"/>
          <w:szCs w:val="28"/>
        </w:rPr>
      </w:pPr>
    </w:p>
    <w:p w:rsidR="00570A90" w:rsidRPr="00CB1D8E" w:rsidRDefault="00570A90" w:rsidP="00B36775">
      <w:pPr>
        <w:numPr>
          <w:ilvl w:val="0"/>
          <w:numId w:val="18"/>
        </w:numPr>
        <w:ind w:left="0" w:firstLine="567"/>
        <w:jc w:val="both"/>
        <w:rPr>
          <w:b/>
          <w:i/>
          <w:sz w:val="28"/>
          <w:szCs w:val="28"/>
        </w:rPr>
      </w:pPr>
      <w:r w:rsidRPr="00CB1D8E">
        <w:rPr>
          <w:b/>
          <w:i/>
          <w:sz w:val="28"/>
          <w:szCs w:val="28"/>
        </w:rPr>
        <w:t>Защита населения и территорий в чрезвычайных ситуациях экологического, биолого-социального и социального характера</w:t>
      </w:r>
    </w:p>
    <w:p w:rsidR="00570A90" w:rsidRPr="00CB1D8E" w:rsidRDefault="00570A90" w:rsidP="00B36775">
      <w:pPr>
        <w:jc w:val="both"/>
        <w:rPr>
          <w:b/>
          <w:i/>
          <w:sz w:val="28"/>
          <w:szCs w:val="28"/>
        </w:rPr>
      </w:pPr>
    </w:p>
    <w:p w:rsidR="00570A90" w:rsidRPr="00CB1D8E" w:rsidRDefault="00570A90" w:rsidP="00B36775">
      <w:pPr>
        <w:ind w:firstLine="567"/>
        <w:jc w:val="both"/>
        <w:rPr>
          <w:sz w:val="28"/>
          <w:szCs w:val="28"/>
        </w:rPr>
      </w:pPr>
      <w:proofErr w:type="gramStart"/>
      <w:r w:rsidRPr="00CB1D8E">
        <w:rPr>
          <w:sz w:val="28"/>
          <w:szCs w:val="28"/>
        </w:rPr>
        <w:t>Защита населения и территорий при: землетрясениях, цунами, оползнях, селях, снежных лавинах, наводнениях, ураганах и смерчах, природных пожарах, эпидемиях, инфекционных заболеваниях людей и животных, выбросах токсических природных веществ, террористических     актах.</w:t>
      </w:r>
      <w:proofErr w:type="gramEnd"/>
      <w:r w:rsidRPr="00CB1D8E">
        <w:rPr>
          <w:sz w:val="28"/>
          <w:szCs w:val="28"/>
        </w:rPr>
        <w:t xml:space="preserve">   Профилактика </w:t>
      </w:r>
      <w:r w:rsidRPr="00CB1D8E">
        <w:rPr>
          <w:sz w:val="28"/>
          <w:szCs w:val="28"/>
        </w:rPr>
        <w:br/>
        <w:t>экстремизма и последствий террористических угроз, вызванных похищением людей,</w:t>
      </w:r>
      <w:r>
        <w:rPr>
          <w:sz w:val="28"/>
          <w:szCs w:val="28"/>
        </w:rPr>
        <w:t xml:space="preserve"> </w:t>
      </w:r>
      <w:r w:rsidRPr="00CB1D8E">
        <w:rPr>
          <w:sz w:val="28"/>
          <w:szCs w:val="28"/>
        </w:rPr>
        <w:t>захватом заложников и опасными привычками. Ликвидация последствий чрезвычайных ситуаций. Управление безопасностью жизнедеятельности. Моделирование процессов управления и принятия решений в условиях чрезвычайных ситуаций.</w:t>
      </w:r>
    </w:p>
    <w:p w:rsidR="00570A90" w:rsidRPr="00CB1D8E" w:rsidRDefault="00570A90" w:rsidP="00B36775">
      <w:pPr>
        <w:ind w:firstLine="567"/>
        <w:jc w:val="both"/>
        <w:rPr>
          <w:sz w:val="28"/>
          <w:szCs w:val="28"/>
        </w:rPr>
      </w:pPr>
    </w:p>
    <w:p w:rsidR="00570A90" w:rsidRPr="00CB1D8E" w:rsidRDefault="00570A90" w:rsidP="00B36775">
      <w:pPr>
        <w:pStyle w:val="21"/>
        <w:tabs>
          <w:tab w:val="left" w:pos="567"/>
          <w:tab w:val="left" w:pos="1985"/>
        </w:tabs>
        <w:spacing w:line="240" w:lineRule="auto"/>
        <w:ind w:left="0"/>
        <w:jc w:val="center"/>
        <w:rPr>
          <w:rFonts w:ascii="Times New Roman" w:hAnsi="Times New Roman"/>
          <w:b/>
          <w:i/>
          <w:szCs w:val="28"/>
        </w:rPr>
      </w:pPr>
      <w:r w:rsidRPr="00CB1D8E">
        <w:rPr>
          <w:rFonts w:ascii="Times New Roman" w:hAnsi="Times New Roman"/>
          <w:b/>
          <w:bCs/>
          <w:i/>
          <w:iCs/>
          <w:caps/>
          <w:szCs w:val="28"/>
        </w:rPr>
        <w:t xml:space="preserve">14. </w:t>
      </w:r>
      <w:r w:rsidRPr="00CB1D8E">
        <w:rPr>
          <w:rFonts w:ascii="Times New Roman" w:hAnsi="Times New Roman"/>
          <w:b/>
          <w:i/>
          <w:szCs w:val="28"/>
        </w:rPr>
        <w:t>Источники опасности и особенности защиты населения Республики Беларусь в чрезвычайных ситуациях. Ч</w:t>
      </w:r>
      <w:r w:rsidRPr="00CB1D8E">
        <w:rPr>
          <w:rFonts w:ascii="Times New Roman" w:hAnsi="Times New Roman"/>
          <w:b/>
          <w:i/>
          <w:iCs/>
          <w:szCs w:val="28"/>
        </w:rPr>
        <w:t xml:space="preserve">резвычайные ситуации биологического и </w:t>
      </w:r>
      <w:r w:rsidRPr="00CB1D8E">
        <w:rPr>
          <w:rFonts w:ascii="Times New Roman" w:hAnsi="Times New Roman"/>
          <w:b/>
          <w:i/>
          <w:szCs w:val="28"/>
        </w:rPr>
        <w:t>техногенного</w:t>
      </w:r>
      <w:r w:rsidRPr="00CB1D8E">
        <w:rPr>
          <w:rFonts w:ascii="Times New Roman" w:hAnsi="Times New Roman"/>
          <w:b/>
          <w:i/>
          <w:iCs/>
          <w:szCs w:val="28"/>
        </w:rPr>
        <w:t xml:space="preserve"> характера.</w:t>
      </w:r>
    </w:p>
    <w:p w:rsidR="00570A90" w:rsidRPr="00CB1D8E" w:rsidRDefault="00570A90" w:rsidP="00B36775">
      <w:pPr>
        <w:pStyle w:val="31"/>
        <w:tabs>
          <w:tab w:val="left" w:pos="567"/>
        </w:tabs>
        <w:ind w:firstLine="567"/>
        <w:jc w:val="both"/>
      </w:pPr>
    </w:p>
    <w:p w:rsidR="00570A90" w:rsidRPr="00340A35" w:rsidRDefault="00570A90" w:rsidP="00B36775">
      <w:pPr>
        <w:pStyle w:val="31"/>
        <w:tabs>
          <w:tab w:val="left" w:pos="567"/>
        </w:tabs>
        <w:ind w:left="0" w:firstLine="567"/>
        <w:jc w:val="both"/>
        <w:rPr>
          <w:sz w:val="28"/>
          <w:szCs w:val="28"/>
        </w:rPr>
      </w:pPr>
      <w:r w:rsidRPr="00340A35">
        <w:rPr>
          <w:sz w:val="28"/>
          <w:szCs w:val="28"/>
        </w:rPr>
        <w:t xml:space="preserve">Источники жизни и опасности для человека и биологического мира. Источники опасности для населения, объектов экономики и экологической среды в Республике </w:t>
      </w:r>
      <w:proofErr w:type="spellStart"/>
      <w:r w:rsidRPr="00340A35">
        <w:rPr>
          <w:sz w:val="28"/>
          <w:szCs w:val="28"/>
        </w:rPr>
        <w:t>Беларусь</w:t>
      </w:r>
      <w:proofErr w:type="gramStart"/>
      <w:r w:rsidRPr="00340A35">
        <w:rPr>
          <w:sz w:val="28"/>
          <w:szCs w:val="28"/>
        </w:rPr>
        <w:t>.О</w:t>
      </w:r>
      <w:proofErr w:type="gramEnd"/>
      <w:r w:rsidRPr="00340A35">
        <w:rPr>
          <w:sz w:val="28"/>
          <w:szCs w:val="28"/>
        </w:rPr>
        <w:t>сновные</w:t>
      </w:r>
      <w:proofErr w:type="spellEnd"/>
      <w:r w:rsidRPr="00340A35">
        <w:rPr>
          <w:sz w:val="28"/>
          <w:szCs w:val="28"/>
        </w:rPr>
        <w:t xml:space="preserve"> понятия и определения. Классификация чрезвычайных ситуаций. Краткая характеристика стихийных бедствий, характерных для Республики Беларусь. Классификация микробов и болезней, </w:t>
      </w:r>
      <w:proofErr w:type="gramStart"/>
      <w:r w:rsidRPr="00340A35">
        <w:rPr>
          <w:sz w:val="28"/>
          <w:szCs w:val="28"/>
        </w:rPr>
        <w:t>вызванные</w:t>
      </w:r>
      <w:proofErr w:type="gramEnd"/>
      <w:r w:rsidRPr="00340A35">
        <w:rPr>
          <w:sz w:val="28"/>
          <w:szCs w:val="28"/>
        </w:rPr>
        <w:t xml:space="preserve"> ими. Особо опасные инфекционные болезни людей и животных. Особо опасные болезни и вредители растений. Биологическое оружие.  Чрезвычайные ситуации, вызванные пожарами и взрывами. Ядерное оружие, его характеристика. Возможные последствия ядерной войны. Чрезвычайные ситуации, вызванные выбросами сильнодействующих ядовитых веществ (СДЯВ). Зоны и очаги химического заражения. Классификация химических веществ по токсичности, классам опасности и по воздействию на организм человека. Последствия отравления СДЯВ. Химическое оружие.</w:t>
      </w:r>
    </w:p>
    <w:p w:rsidR="00570A90" w:rsidRPr="00340A35" w:rsidRDefault="00570A90" w:rsidP="00B36775">
      <w:pPr>
        <w:pStyle w:val="31"/>
        <w:tabs>
          <w:tab w:val="left" w:pos="567"/>
        </w:tabs>
        <w:ind w:left="0" w:firstLine="567"/>
        <w:jc w:val="both"/>
        <w:rPr>
          <w:sz w:val="28"/>
          <w:szCs w:val="28"/>
        </w:rPr>
      </w:pPr>
    </w:p>
    <w:p w:rsidR="00570A90" w:rsidRPr="00340A35" w:rsidRDefault="00570A90" w:rsidP="00D32B62">
      <w:pPr>
        <w:pStyle w:val="af1"/>
        <w:tabs>
          <w:tab w:val="left" w:pos="567"/>
        </w:tabs>
        <w:ind w:left="426"/>
        <w:rPr>
          <w:b/>
          <w:i/>
          <w:sz w:val="28"/>
          <w:szCs w:val="28"/>
        </w:rPr>
      </w:pPr>
      <w:r w:rsidRPr="00340A35">
        <w:rPr>
          <w:b/>
          <w:i/>
          <w:sz w:val="28"/>
          <w:szCs w:val="28"/>
        </w:rPr>
        <w:t>15. Радиоактивные превращения ядер. Ионизирующие излучения, их характеристики и взаимодействие с веществом</w:t>
      </w:r>
    </w:p>
    <w:p w:rsidR="00570A90" w:rsidRPr="00340A35" w:rsidRDefault="00570A90" w:rsidP="00B36775">
      <w:pPr>
        <w:pStyle w:val="31"/>
        <w:tabs>
          <w:tab w:val="left" w:pos="567"/>
        </w:tabs>
        <w:ind w:firstLine="567"/>
        <w:jc w:val="both"/>
        <w:rPr>
          <w:sz w:val="28"/>
          <w:szCs w:val="28"/>
        </w:rPr>
      </w:pPr>
    </w:p>
    <w:p w:rsidR="00570A90" w:rsidRPr="00340A35" w:rsidRDefault="00570A90" w:rsidP="00B36775">
      <w:pPr>
        <w:pStyle w:val="31"/>
        <w:tabs>
          <w:tab w:val="left" w:pos="567"/>
        </w:tabs>
        <w:ind w:left="0" w:firstLine="567"/>
        <w:jc w:val="both"/>
        <w:rPr>
          <w:sz w:val="28"/>
          <w:szCs w:val="28"/>
        </w:rPr>
      </w:pPr>
      <w:r w:rsidRPr="00340A35">
        <w:rPr>
          <w:sz w:val="28"/>
          <w:szCs w:val="28"/>
        </w:rPr>
        <w:t xml:space="preserve">Некоторые выводы из строения атома и атомного ядра. Явление радиоактивности. Виды радиоактивного распада. Закон радиоактивного распада. Единицы радиоактивности. Удельная, поверхностная и объемная активность. </w:t>
      </w:r>
      <w:r w:rsidRPr="00340A35">
        <w:rPr>
          <w:sz w:val="28"/>
          <w:szCs w:val="28"/>
        </w:rPr>
        <w:lastRenderedPageBreak/>
        <w:t>Методики их расчета. Статистика распадов. Характеристики ионизирующих излучений и единицы их измерения. Взаимодействие различных видов ионизирующих излучений с веществом. Влияние облучения на физические свойства материалов. Физические основы защиты от радиоактивного излучения.</w:t>
      </w:r>
    </w:p>
    <w:p w:rsidR="00570A90" w:rsidRPr="00340A35" w:rsidRDefault="00570A90" w:rsidP="00B36775">
      <w:pPr>
        <w:pStyle w:val="31"/>
        <w:tabs>
          <w:tab w:val="left" w:pos="567"/>
        </w:tabs>
        <w:ind w:firstLine="567"/>
        <w:jc w:val="both"/>
        <w:rPr>
          <w:sz w:val="28"/>
          <w:szCs w:val="28"/>
        </w:rPr>
      </w:pPr>
    </w:p>
    <w:p w:rsidR="00570A90" w:rsidRPr="00340A35" w:rsidRDefault="00570A90" w:rsidP="00B36775">
      <w:pPr>
        <w:tabs>
          <w:tab w:val="left" w:pos="567"/>
        </w:tabs>
        <w:jc w:val="center"/>
        <w:rPr>
          <w:b/>
          <w:i/>
          <w:sz w:val="28"/>
          <w:szCs w:val="28"/>
        </w:rPr>
      </w:pPr>
      <w:r w:rsidRPr="00340A35">
        <w:rPr>
          <w:b/>
          <w:i/>
          <w:sz w:val="28"/>
          <w:szCs w:val="28"/>
        </w:rPr>
        <w:t>Раздел 16. Источники и регистрация ионизирующих излучений</w:t>
      </w:r>
    </w:p>
    <w:p w:rsidR="00570A90" w:rsidRPr="00340A35" w:rsidRDefault="00570A90" w:rsidP="00B36775">
      <w:pPr>
        <w:pStyle w:val="31"/>
        <w:tabs>
          <w:tab w:val="left" w:pos="567"/>
        </w:tabs>
        <w:ind w:firstLine="567"/>
        <w:jc w:val="both"/>
        <w:rPr>
          <w:sz w:val="28"/>
          <w:szCs w:val="28"/>
        </w:rPr>
      </w:pPr>
    </w:p>
    <w:p w:rsidR="00570A90" w:rsidRPr="00340A35" w:rsidRDefault="00570A90" w:rsidP="00B36775">
      <w:pPr>
        <w:pStyle w:val="31"/>
        <w:tabs>
          <w:tab w:val="left" w:pos="567"/>
        </w:tabs>
        <w:ind w:left="0" w:firstLine="709"/>
        <w:jc w:val="both"/>
        <w:rPr>
          <w:sz w:val="28"/>
          <w:szCs w:val="28"/>
        </w:rPr>
      </w:pPr>
      <w:r w:rsidRPr="00340A35">
        <w:rPr>
          <w:sz w:val="28"/>
          <w:szCs w:val="28"/>
        </w:rPr>
        <w:t xml:space="preserve">Космическое излучение, его природа, характеристики, воздействие на природную среду. Вторичное излучение и его воздействие на человека, животный и растительный мир. Место космического излучения в естественном радиационном </w:t>
      </w:r>
      <w:proofErr w:type="spellStart"/>
      <w:r w:rsidRPr="00340A35">
        <w:rPr>
          <w:sz w:val="28"/>
          <w:szCs w:val="28"/>
        </w:rPr>
        <w:t>фоне</w:t>
      </w:r>
      <w:proofErr w:type="gramStart"/>
      <w:r w:rsidRPr="00340A35">
        <w:rPr>
          <w:sz w:val="28"/>
          <w:szCs w:val="28"/>
        </w:rPr>
        <w:t>.Е</w:t>
      </w:r>
      <w:proofErr w:type="gramEnd"/>
      <w:r w:rsidRPr="00340A35">
        <w:rPr>
          <w:sz w:val="28"/>
          <w:szCs w:val="28"/>
        </w:rPr>
        <w:t>стественные</w:t>
      </w:r>
      <w:proofErr w:type="spellEnd"/>
      <w:r w:rsidRPr="00340A35">
        <w:rPr>
          <w:sz w:val="28"/>
          <w:szCs w:val="28"/>
        </w:rPr>
        <w:t xml:space="preserve"> радионуклиды земного происхождения.    Семейства </w:t>
      </w:r>
    </w:p>
    <w:p w:rsidR="00570A90" w:rsidRPr="00340A35" w:rsidRDefault="00570A90" w:rsidP="00B36775">
      <w:pPr>
        <w:pStyle w:val="31"/>
        <w:tabs>
          <w:tab w:val="left" w:pos="567"/>
        </w:tabs>
        <w:ind w:left="0" w:firstLine="567"/>
        <w:jc w:val="both"/>
        <w:rPr>
          <w:sz w:val="28"/>
          <w:szCs w:val="28"/>
        </w:rPr>
      </w:pPr>
    </w:p>
    <w:p w:rsidR="00570A90" w:rsidRPr="00340A35" w:rsidRDefault="00570A90" w:rsidP="00B36775">
      <w:pPr>
        <w:pStyle w:val="31"/>
        <w:tabs>
          <w:tab w:val="left" w:pos="567"/>
        </w:tabs>
        <w:ind w:left="0"/>
        <w:jc w:val="both"/>
        <w:rPr>
          <w:sz w:val="28"/>
          <w:szCs w:val="28"/>
        </w:rPr>
      </w:pPr>
      <w:r w:rsidRPr="00340A35">
        <w:rPr>
          <w:sz w:val="28"/>
          <w:szCs w:val="28"/>
        </w:rPr>
        <w:t>радиоактивных элементов. Воздействие радона, калия-40 и других радионуклидов на человека, животный и растительный мир. Искусственные источники ионизирующих излучений. Способы обнаружения и измерения ионизирующих излучений. Классификация приборов дозиметрического контроля. Основные принципы регистрац</w:t>
      </w:r>
      <w:proofErr w:type="gramStart"/>
      <w:r w:rsidRPr="00340A35">
        <w:rPr>
          <w:sz w:val="28"/>
          <w:szCs w:val="28"/>
        </w:rPr>
        <w:t>ии ио</w:t>
      </w:r>
      <w:proofErr w:type="gramEnd"/>
      <w:r w:rsidRPr="00340A35">
        <w:rPr>
          <w:sz w:val="28"/>
          <w:szCs w:val="28"/>
        </w:rPr>
        <w:t>низирующих излучений. Ионизационный метод регистрации излучений. Газоразрядные счетчики. Полупроводниковые счетчики. Люминесцентные методы дозиметрии.</w:t>
      </w:r>
    </w:p>
    <w:p w:rsidR="00570A90" w:rsidRPr="00340A35" w:rsidRDefault="00570A90" w:rsidP="00B36775">
      <w:pPr>
        <w:tabs>
          <w:tab w:val="left" w:pos="567"/>
        </w:tabs>
        <w:jc w:val="both"/>
        <w:rPr>
          <w:b/>
          <w:sz w:val="28"/>
          <w:szCs w:val="28"/>
        </w:rPr>
      </w:pPr>
    </w:p>
    <w:p w:rsidR="00570A90" w:rsidRPr="00340A35" w:rsidRDefault="00570A90" w:rsidP="00B36775">
      <w:pPr>
        <w:tabs>
          <w:tab w:val="left" w:pos="567"/>
        </w:tabs>
        <w:jc w:val="center"/>
        <w:rPr>
          <w:b/>
          <w:i/>
          <w:sz w:val="28"/>
          <w:szCs w:val="28"/>
        </w:rPr>
      </w:pPr>
      <w:r w:rsidRPr="00340A35">
        <w:rPr>
          <w:b/>
          <w:i/>
          <w:sz w:val="28"/>
          <w:szCs w:val="28"/>
        </w:rPr>
        <w:t>17. Биологическое действие ионизирующих излучений. Принципы и критерии радиационной безопасности</w:t>
      </w:r>
    </w:p>
    <w:p w:rsidR="00570A90" w:rsidRPr="00340A35" w:rsidRDefault="00570A90" w:rsidP="00B36775">
      <w:pPr>
        <w:pStyle w:val="31"/>
        <w:tabs>
          <w:tab w:val="left" w:pos="567"/>
        </w:tabs>
        <w:ind w:firstLine="567"/>
        <w:jc w:val="both"/>
        <w:rPr>
          <w:sz w:val="28"/>
          <w:szCs w:val="28"/>
        </w:rPr>
      </w:pPr>
    </w:p>
    <w:p w:rsidR="00570A90" w:rsidRPr="00340A35" w:rsidRDefault="00570A90" w:rsidP="00B36775">
      <w:pPr>
        <w:pStyle w:val="31"/>
        <w:tabs>
          <w:tab w:val="left" w:pos="567"/>
        </w:tabs>
        <w:ind w:left="0" w:firstLine="567"/>
        <w:jc w:val="both"/>
        <w:rPr>
          <w:sz w:val="28"/>
          <w:szCs w:val="28"/>
        </w:rPr>
      </w:pPr>
      <w:r w:rsidRPr="00340A35">
        <w:rPr>
          <w:sz w:val="28"/>
          <w:szCs w:val="28"/>
        </w:rPr>
        <w:t>Воздействие ионизирующих излучений на молекулу ДНК, белок, клетки, воду, липиды, углеводы и их реакция на облучение. Реакция органов и систем человека на облучение, их возможности противостоять облучению. Внутреннее и внешнее облучение. Возможности животного и растительного мира противостоять облучению. Возможные последствия облучения большими и малыми дозами. Нормы радиационной безопасности. Проблемы оценки малых доз облучения. Принципы радиационной защиты. Нормирование облучения для практической деятельности человека. Основные дозовые пределы. Республиканские допустимые уровни содержания радионуклидов в продуктах питания и в питьевой воде. Допустимые уровни загрязнения рабочих мест, спецодежды, оборудования, транспортных средств. Методики оценки радиационной обстановки.</w:t>
      </w:r>
    </w:p>
    <w:p w:rsidR="00570A90" w:rsidRPr="00340A35" w:rsidRDefault="00570A90" w:rsidP="00B36775">
      <w:pPr>
        <w:pStyle w:val="a6"/>
        <w:tabs>
          <w:tab w:val="left" w:pos="567"/>
        </w:tabs>
        <w:rPr>
          <w:b/>
          <w:sz w:val="28"/>
          <w:szCs w:val="28"/>
        </w:rPr>
      </w:pPr>
    </w:p>
    <w:p w:rsidR="00570A90" w:rsidRPr="00CB1D8E" w:rsidRDefault="00570A90" w:rsidP="00D32B62">
      <w:pPr>
        <w:pStyle w:val="a6"/>
        <w:tabs>
          <w:tab w:val="left" w:pos="567"/>
        </w:tabs>
        <w:jc w:val="left"/>
        <w:rPr>
          <w:b/>
          <w:i/>
          <w:sz w:val="28"/>
          <w:szCs w:val="28"/>
        </w:rPr>
      </w:pPr>
      <w:r w:rsidRPr="00340A35">
        <w:rPr>
          <w:b/>
          <w:i/>
          <w:sz w:val="28"/>
          <w:szCs w:val="28"/>
        </w:rPr>
        <w:tab/>
        <w:t>18. Катастрофа на ЧАЭС</w:t>
      </w:r>
      <w:r w:rsidRPr="00CB1D8E">
        <w:rPr>
          <w:b/>
          <w:i/>
          <w:sz w:val="28"/>
          <w:szCs w:val="28"/>
        </w:rPr>
        <w:t xml:space="preserve"> и особенности радиоактивного загрязнения местности Республики Беларусь</w:t>
      </w:r>
    </w:p>
    <w:p w:rsidR="00570A90" w:rsidRPr="00CB1D8E" w:rsidRDefault="00570A90" w:rsidP="00B36775">
      <w:pPr>
        <w:tabs>
          <w:tab w:val="left" w:pos="567"/>
        </w:tabs>
        <w:ind w:firstLine="567"/>
        <w:jc w:val="both"/>
        <w:rPr>
          <w:sz w:val="28"/>
          <w:szCs w:val="28"/>
        </w:rPr>
      </w:pPr>
    </w:p>
    <w:p w:rsidR="00570A90" w:rsidRPr="00CB1D8E" w:rsidRDefault="00570A90" w:rsidP="00B36775">
      <w:pPr>
        <w:tabs>
          <w:tab w:val="left" w:pos="567"/>
        </w:tabs>
        <w:ind w:firstLine="567"/>
        <w:jc w:val="both"/>
        <w:rPr>
          <w:sz w:val="28"/>
          <w:szCs w:val="28"/>
        </w:rPr>
      </w:pPr>
      <w:r w:rsidRPr="00CB1D8E">
        <w:rPr>
          <w:sz w:val="28"/>
          <w:szCs w:val="28"/>
        </w:rPr>
        <w:t xml:space="preserve">Принцип действия ядерного реактора. Причины аварии на ЧАЭС. Особенности радиоактивного загрязнения местности после аварии на ЧАЭС. Основные типы радионуклидов, выпавших на территорию Республики Беларусь. Их характеристика, воздействие на организм человека. Особенности миграции радионуклидов. Вертикальная и горизонтальная миграция. Прогнозирование радиоактивного загрязнения местности. Последствия радиоактивного загрязнения местности для Республики Беларусь. Социально-экономические потери Республики Беларусь. </w:t>
      </w:r>
      <w:r w:rsidRPr="00CB1D8E">
        <w:rPr>
          <w:sz w:val="28"/>
          <w:szCs w:val="28"/>
        </w:rPr>
        <w:lastRenderedPageBreak/>
        <w:t>Последствия для здоровья населения. Биологические аспекты последствий радиоактивного загрязнения для растительного и животного мира. Экологические последствия для Республики Беларусь.</w:t>
      </w:r>
    </w:p>
    <w:p w:rsidR="00570A90" w:rsidRPr="00CB1D8E" w:rsidRDefault="00570A90" w:rsidP="00B36775">
      <w:pPr>
        <w:tabs>
          <w:tab w:val="left" w:pos="567"/>
        </w:tabs>
        <w:jc w:val="both"/>
        <w:rPr>
          <w:b/>
          <w:sz w:val="28"/>
          <w:szCs w:val="28"/>
        </w:rPr>
      </w:pPr>
    </w:p>
    <w:p w:rsidR="00570A90" w:rsidRPr="00CB1D8E" w:rsidRDefault="00570A90" w:rsidP="00B36775">
      <w:pPr>
        <w:tabs>
          <w:tab w:val="left" w:pos="567"/>
        </w:tabs>
        <w:jc w:val="center"/>
        <w:rPr>
          <w:i/>
          <w:sz w:val="28"/>
          <w:szCs w:val="28"/>
        </w:rPr>
      </w:pPr>
      <w:r w:rsidRPr="00CB1D8E">
        <w:rPr>
          <w:b/>
          <w:i/>
          <w:sz w:val="28"/>
          <w:szCs w:val="28"/>
        </w:rPr>
        <w:t>19. Мероприятия по радиационной защите и обеспечению радиационной безопасности населения</w:t>
      </w:r>
    </w:p>
    <w:p w:rsidR="00570A90" w:rsidRPr="00CB1D8E" w:rsidRDefault="00570A90" w:rsidP="00B36775">
      <w:pPr>
        <w:tabs>
          <w:tab w:val="left" w:pos="567"/>
        </w:tabs>
        <w:ind w:firstLine="567"/>
        <w:jc w:val="both"/>
        <w:rPr>
          <w:sz w:val="28"/>
          <w:szCs w:val="28"/>
        </w:rPr>
      </w:pPr>
    </w:p>
    <w:p w:rsidR="00570A90" w:rsidRPr="00CB1D8E" w:rsidRDefault="00570A90" w:rsidP="00B36775">
      <w:pPr>
        <w:tabs>
          <w:tab w:val="left" w:pos="567"/>
        </w:tabs>
        <w:ind w:firstLine="567"/>
        <w:jc w:val="both"/>
        <w:rPr>
          <w:sz w:val="28"/>
          <w:szCs w:val="28"/>
        </w:rPr>
      </w:pPr>
      <w:r w:rsidRPr="00CB1D8E">
        <w:rPr>
          <w:sz w:val="28"/>
          <w:szCs w:val="28"/>
        </w:rPr>
        <w:t>Система радиационного мониторинга. Эвакуация и отселение. Оказание первой медицинской помощи при радиоактивном облучении человека. Радиопротекторы. Ускоренное выведение радионуклидов из организма. Использование препаратов и продуктов питания, содержащих микроэлементы для восстановления работы систем организма. Роль витаминов. Рациональное питание детей и взрослого населения. Санитарно-гигиенические мероприятия.</w:t>
      </w:r>
    </w:p>
    <w:p w:rsidR="00570A90" w:rsidRPr="00CB1D8E" w:rsidRDefault="00570A90" w:rsidP="00B36775">
      <w:pPr>
        <w:shd w:val="clear" w:color="auto" w:fill="FFFFFF"/>
        <w:tabs>
          <w:tab w:val="left" w:pos="567"/>
        </w:tabs>
        <w:jc w:val="both"/>
        <w:rPr>
          <w:b/>
          <w:sz w:val="28"/>
          <w:szCs w:val="28"/>
        </w:rPr>
      </w:pPr>
    </w:p>
    <w:p w:rsidR="00570A90" w:rsidRPr="00CB1D8E" w:rsidRDefault="00570A90" w:rsidP="00B36775">
      <w:pPr>
        <w:shd w:val="clear" w:color="auto" w:fill="FFFFFF"/>
        <w:tabs>
          <w:tab w:val="left" w:pos="567"/>
        </w:tabs>
        <w:jc w:val="both"/>
        <w:rPr>
          <w:b/>
          <w:sz w:val="28"/>
          <w:szCs w:val="28"/>
        </w:rPr>
      </w:pPr>
    </w:p>
    <w:p w:rsidR="00570A90" w:rsidRPr="00CB1D8E" w:rsidRDefault="00570A90" w:rsidP="00B36775">
      <w:pPr>
        <w:shd w:val="clear" w:color="auto" w:fill="FFFFFF"/>
        <w:tabs>
          <w:tab w:val="left" w:pos="567"/>
        </w:tabs>
        <w:jc w:val="both"/>
        <w:rPr>
          <w:b/>
          <w:sz w:val="28"/>
          <w:szCs w:val="28"/>
        </w:rPr>
      </w:pPr>
    </w:p>
    <w:p w:rsidR="00570A90" w:rsidRPr="00CB1D8E" w:rsidRDefault="00570A90" w:rsidP="00B36775">
      <w:pPr>
        <w:shd w:val="clear" w:color="auto" w:fill="FFFFFF"/>
        <w:tabs>
          <w:tab w:val="left" w:pos="567"/>
        </w:tabs>
        <w:jc w:val="center"/>
        <w:rPr>
          <w:b/>
          <w:i/>
          <w:sz w:val="28"/>
          <w:szCs w:val="28"/>
        </w:rPr>
      </w:pPr>
      <w:r w:rsidRPr="00CB1D8E">
        <w:rPr>
          <w:b/>
          <w:i/>
          <w:sz w:val="28"/>
          <w:szCs w:val="28"/>
        </w:rPr>
        <w:t>20. Прогнозирование, оценка и предупреждение чрезвычайных ситуаций. Правила поведения и действия населения в районах бедствий в чрезвычайных ситуациях</w:t>
      </w:r>
    </w:p>
    <w:p w:rsidR="00570A90" w:rsidRPr="00CB1D8E" w:rsidRDefault="00570A90" w:rsidP="00B36775">
      <w:pPr>
        <w:shd w:val="clear" w:color="auto" w:fill="FFFFFF"/>
        <w:tabs>
          <w:tab w:val="left" w:pos="567"/>
        </w:tabs>
        <w:ind w:firstLine="567"/>
        <w:jc w:val="both"/>
        <w:rPr>
          <w:sz w:val="28"/>
          <w:szCs w:val="28"/>
        </w:rPr>
      </w:pPr>
    </w:p>
    <w:p w:rsidR="00570A90" w:rsidRPr="00CB1D8E" w:rsidRDefault="00570A90" w:rsidP="00B36775">
      <w:pPr>
        <w:shd w:val="clear" w:color="auto" w:fill="FFFFFF"/>
        <w:tabs>
          <w:tab w:val="left" w:pos="567"/>
        </w:tabs>
        <w:ind w:firstLine="567"/>
        <w:jc w:val="both"/>
        <w:rPr>
          <w:sz w:val="28"/>
          <w:szCs w:val="28"/>
        </w:rPr>
      </w:pPr>
      <w:r w:rsidRPr="00CB1D8E">
        <w:rPr>
          <w:sz w:val="28"/>
          <w:szCs w:val="28"/>
        </w:rPr>
        <w:t>Общая схема оценки обстановки, выявления чрезвычайных ситуаций, их прогнозирования, оценки и предупреждения. Системы мониторинга и их задачи. Прогнозирование стихийных бедствий, чрезвычайных ситуаций техногенного характера. Экологическое прогнозирование. Биологическое прогнозирование. Предупреждение чрезвычайных ситуаций. Мероприятия по предупреждению и уменьшению последствий стихийных бедствий, чрезвычайных ситуаций техногенного, биологического и экологического характера. Права и обязанности граждан в области защиты населения и территорий от чрезвычайных ситуаций. Общие правила выживания человека в критических ситуациях мирного и военного времени. Особенности выживания человека при стихийных бедствиях и в чрезвычайных ситуациях техногенного, биологического, экологического и социального характера.</w:t>
      </w:r>
    </w:p>
    <w:p w:rsidR="00570A90" w:rsidRPr="00CB1D8E" w:rsidRDefault="00570A90" w:rsidP="00B36775">
      <w:pPr>
        <w:ind w:firstLine="567"/>
        <w:jc w:val="center"/>
        <w:rPr>
          <w:sz w:val="28"/>
          <w:szCs w:val="28"/>
        </w:rPr>
      </w:pPr>
    </w:p>
    <w:p w:rsidR="00570A90" w:rsidRDefault="00570A90">
      <w:pPr>
        <w:rPr>
          <w:sz w:val="28"/>
          <w:szCs w:val="28"/>
        </w:rPr>
      </w:pPr>
      <w:r>
        <w:rPr>
          <w:sz w:val="28"/>
          <w:szCs w:val="28"/>
        </w:rPr>
        <w:br w:type="page"/>
      </w:r>
    </w:p>
    <w:p w:rsidR="00570A90" w:rsidRPr="00CB1D8E" w:rsidRDefault="00570A90" w:rsidP="00B36775">
      <w:pPr>
        <w:ind w:firstLine="567"/>
        <w:jc w:val="center"/>
        <w:rPr>
          <w:sz w:val="28"/>
          <w:szCs w:val="28"/>
        </w:rPr>
      </w:pPr>
    </w:p>
    <w:p w:rsidR="00570A90" w:rsidRPr="00D32B62" w:rsidRDefault="00570A90" w:rsidP="00B36775">
      <w:pPr>
        <w:ind w:firstLine="567"/>
        <w:jc w:val="center"/>
        <w:rPr>
          <w:b/>
          <w:sz w:val="28"/>
          <w:szCs w:val="28"/>
        </w:rPr>
      </w:pPr>
      <w:r w:rsidRPr="00D32B62">
        <w:rPr>
          <w:b/>
          <w:sz w:val="28"/>
          <w:szCs w:val="28"/>
        </w:rPr>
        <w:t>Информационно-методическая часть</w:t>
      </w:r>
    </w:p>
    <w:p w:rsidR="00570A90" w:rsidRPr="00CB1D8E" w:rsidRDefault="00570A90" w:rsidP="00B36775">
      <w:pPr>
        <w:ind w:firstLine="567"/>
        <w:jc w:val="center"/>
        <w:rPr>
          <w:b/>
          <w:sz w:val="28"/>
          <w:szCs w:val="28"/>
        </w:rPr>
      </w:pPr>
      <w:r w:rsidRPr="00CB1D8E">
        <w:rPr>
          <w:b/>
          <w:sz w:val="28"/>
          <w:szCs w:val="28"/>
        </w:rPr>
        <w:t>Литература</w:t>
      </w:r>
    </w:p>
    <w:p w:rsidR="00570A90" w:rsidRPr="00CB1D8E" w:rsidRDefault="00570A90" w:rsidP="00B36775">
      <w:pPr>
        <w:ind w:firstLine="567"/>
        <w:jc w:val="center"/>
        <w:rPr>
          <w:b/>
          <w:sz w:val="28"/>
          <w:szCs w:val="28"/>
        </w:rPr>
      </w:pPr>
    </w:p>
    <w:p w:rsidR="00570A90" w:rsidRPr="00D32B62" w:rsidRDefault="00570A90" w:rsidP="00B36775">
      <w:pPr>
        <w:ind w:firstLine="567"/>
        <w:rPr>
          <w:b/>
          <w:i/>
          <w:sz w:val="28"/>
          <w:szCs w:val="28"/>
        </w:rPr>
      </w:pPr>
      <w:r w:rsidRPr="00D32B62">
        <w:rPr>
          <w:b/>
          <w:i/>
          <w:sz w:val="28"/>
          <w:szCs w:val="28"/>
        </w:rPr>
        <w:t>Основная</w:t>
      </w:r>
    </w:p>
    <w:p w:rsidR="00570A90" w:rsidRPr="00D32B62" w:rsidRDefault="00570A90" w:rsidP="00B36775">
      <w:pPr>
        <w:ind w:firstLine="567"/>
        <w:rPr>
          <w:sz w:val="28"/>
          <w:szCs w:val="28"/>
        </w:rPr>
      </w:pPr>
    </w:p>
    <w:p w:rsidR="00570A90" w:rsidRPr="00CB1D8E" w:rsidRDefault="00570A90" w:rsidP="00B36775">
      <w:pPr>
        <w:pStyle w:val="af1"/>
        <w:numPr>
          <w:ilvl w:val="0"/>
          <w:numId w:val="20"/>
        </w:numPr>
        <w:ind w:left="426" w:hanging="426"/>
        <w:jc w:val="both"/>
        <w:rPr>
          <w:sz w:val="28"/>
          <w:szCs w:val="28"/>
        </w:rPr>
      </w:pPr>
      <w:r w:rsidRPr="00CB1D8E">
        <w:rPr>
          <w:sz w:val="28"/>
          <w:szCs w:val="28"/>
        </w:rPr>
        <w:t xml:space="preserve">Белов, С.В. Безопасность жизнедеятельности: учебник для вузов / С.В. Белов, А.В, </w:t>
      </w:r>
      <w:proofErr w:type="spellStart"/>
      <w:r w:rsidRPr="00CB1D8E">
        <w:rPr>
          <w:sz w:val="28"/>
          <w:szCs w:val="28"/>
        </w:rPr>
        <w:t>Ильницкая</w:t>
      </w:r>
      <w:proofErr w:type="spellEnd"/>
      <w:r w:rsidRPr="00CB1D8E">
        <w:rPr>
          <w:sz w:val="28"/>
          <w:szCs w:val="28"/>
        </w:rPr>
        <w:t xml:space="preserve">, А.Ф. </w:t>
      </w:r>
      <w:proofErr w:type="spellStart"/>
      <w:r w:rsidRPr="00CB1D8E">
        <w:rPr>
          <w:sz w:val="28"/>
          <w:szCs w:val="28"/>
        </w:rPr>
        <w:t>Козьяко</w:t>
      </w:r>
      <w:proofErr w:type="gramStart"/>
      <w:r w:rsidRPr="00CB1D8E">
        <w:rPr>
          <w:sz w:val="28"/>
          <w:szCs w:val="28"/>
        </w:rPr>
        <w:t>в</w:t>
      </w:r>
      <w:proofErr w:type="spellEnd"/>
      <w:r w:rsidRPr="00CB1D8E">
        <w:rPr>
          <w:sz w:val="28"/>
          <w:szCs w:val="28"/>
        </w:rPr>
        <w:t>[</w:t>
      </w:r>
      <w:proofErr w:type="gramEnd"/>
      <w:r w:rsidRPr="00CB1D8E">
        <w:rPr>
          <w:sz w:val="28"/>
          <w:szCs w:val="28"/>
        </w:rPr>
        <w:t xml:space="preserve">и др.]; Под общ. ред. С.В. Белова. 7-ое изд., стер. – М.: </w:t>
      </w:r>
      <w:proofErr w:type="spellStart"/>
      <w:r w:rsidRPr="00CB1D8E">
        <w:rPr>
          <w:sz w:val="28"/>
          <w:szCs w:val="28"/>
        </w:rPr>
        <w:t>Высш</w:t>
      </w:r>
      <w:proofErr w:type="spellEnd"/>
      <w:r w:rsidRPr="00CB1D8E">
        <w:rPr>
          <w:sz w:val="28"/>
          <w:szCs w:val="28"/>
        </w:rPr>
        <w:t xml:space="preserve">. </w:t>
      </w:r>
      <w:proofErr w:type="spellStart"/>
      <w:r w:rsidRPr="00CB1D8E">
        <w:rPr>
          <w:sz w:val="28"/>
          <w:szCs w:val="28"/>
        </w:rPr>
        <w:t>шк</w:t>
      </w:r>
      <w:proofErr w:type="spellEnd"/>
      <w:r w:rsidRPr="00CB1D8E">
        <w:rPr>
          <w:sz w:val="28"/>
          <w:szCs w:val="28"/>
        </w:rPr>
        <w:t>., 2007. – 616 с.</w:t>
      </w:r>
    </w:p>
    <w:p w:rsidR="00570A90" w:rsidRPr="00CB1D8E" w:rsidRDefault="00570A90" w:rsidP="00B36775">
      <w:pPr>
        <w:pStyle w:val="af1"/>
        <w:numPr>
          <w:ilvl w:val="0"/>
          <w:numId w:val="20"/>
        </w:numPr>
        <w:ind w:left="426" w:hanging="426"/>
        <w:jc w:val="both"/>
        <w:rPr>
          <w:sz w:val="28"/>
          <w:szCs w:val="28"/>
        </w:rPr>
      </w:pPr>
      <w:r w:rsidRPr="00CB1D8E">
        <w:rPr>
          <w:sz w:val="28"/>
          <w:szCs w:val="28"/>
        </w:rPr>
        <w:t xml:space="preserve">Осетров, Г.В. Безопасность жизнедеятельности: учебное пособие / Г. В. Осетров – М.: Книжный мир, 2011. – 232 </w:t>
      </w:r>
      <w:proofErr w:type="gramStart"/>
      <w:r w:rsidRPr="00CB1D8E">
        <w:rPr>
          <w:sz w:val="28"/>
          <w:szCs w:val="28"/>
        </w:rPr>
        <w:t>с</w:t>
      </w:r>
      <w:proofErr w:type="gramEnd"/>
      <w:r w:rsidRPr="00CB1D8E">
        <w:rPr>
          <w:sz w:val="28"/>
          <w:szCs w:val="28"/>
        </w:rPr>
        <w:t>.</w:t>
      </w:r>
    </w:p>
    <w:p w:rsidR="00570A90" w:rsidRPr="00CB1D8E" w:rsidRDefault="00570A90" w:rsidP="00B36775">
      <w:pPr>
        <w:pStyle w:val="af1"/>
        <w:numPr>
          <w:ilvl w:val="0"/>
          <w:numId w:val="20"/>
        </w:numPr>
        <w:ind w:left="426" w:hanging="426"/>
        <w:jc w:val="both"/>
        <w:rPr>
          <w:sz w:val="28"/>
          <w:szCs w:val="28"/>
        </w:rPr>
      </w:pPr>
      <w:r w:rsidRPr="00CB1D8E">
        <w:rPr>
          <w:sz w:val="28"/>
          <w:szCs w:val="28"/>
        </w:rPr>
        <w:t>Мастрюков, Б.С. Безопасность в чрезвычайных ситуациях: учеб</w:t>
      </w:r>
      <w:proofErr w:type="gramStart"/>
      <w:r w:rsidRPr="00CB1D8E">
        <w:rPr>
          <w:sz w:val="28"/>
          <w:szCs w:val="28"/>
        </w:rPr>
        <w:t>.</w:t>
      </w:r>
      <w:proofErr w:type="gramEnd"/>
      <w:r w:rsidRPr="00CB1D8E">
        <w:rPr>
          <w:sz w:val="28"/>
          <w:szCs w:val="28"/>
        </w:rPr>
        <w:t xml:space="preserve"> </w:t>
      </w:r>
      <w:proofErr w:type="gramStart"/>
      <w:r w:rsidRPr="00CB1D8E">
        <w:rPr>
          <w:sz w:val="28"/>
          <w:szCs w:val="28"/>
        </w:rPr>
        <w:t>д</w:t>
      </w:r>
      <w:proofErr w:type="gramEnd"/>
      <w:r w:rsidRPr="00CB1D8E">
        <w:rPr>
          <w:sz w:val="28"/>
          <w:szCs w:val="28"/>
        </w:rPr>
        <w:t xml:space="preserve">ля студ. </w:t>
      </w:r>
      <w:proofErr w:type="spellStart"/>
      <w:r w:rsidRPr="00CB1D8E">
        <w:rPr>
          <w:sz w:val="28"/>
          <w:szCs w:val="28"/>
        </w:rPr>
        <w:t>высш</w:t>
      </w:r>
      <w:proofErr w:type="spellEnd"/>
      <w:r w:rsidRPr="00CB1D8E">
        <w:rPr>
          <w:sz w:val="28"/>
          <w:szCs w:val="28"/>
        </w:rPr>
        <w:t xml:space="preserve">. учеб. заведений / Б.С. Мастрюков. 5-ое изд., стер. – М.: Издательский центр «Академия», 2008. – 336 </w:t>
      </w:r>
      <w:proofErr w:type="gramStart"/>
      <w:r w:rsidRPr="00CB1D8E">
        <w:rPr>
          <w:sz w:val="28"/>
          <w:szCs w:val="28"/>
        </w:rPr>
        <w:t>с</w:t>
      </w:r>
      <w:proofErr w:type="gramEnd"/>
      <w:r w:rsidRPr="00CB1D8E">
        <w:rPr>
          <w:sz w:val="28"/>
          <w:szCs w:val="28"/>
        </w:rPr>
        <w:t>.</w:t>
      </w:r>
    </w:p>
    <w:p w:rsidR="00570A90" w:rsidRPr="00CB1D8E" w:rsidRDefault="00570A90" w:rsidP="00B36775">
      <w:pPr>
        <w:pStyle w:val="af1"/>
        <w:numPr>
          <w:ilvl w:val="0"/>
          <w:numId w:val="20"/>
        </w:numPr>
        <w:ind w:left="426" w:hanging="426"/>
        <w:jc w:val="both"/>
        <w:rPr>
          <w:sz w:val="28"/>
          <w:szCs w:val="28"/>
        </w:rPr>
      </w:pPr>
      <w:r w:rsidRPr="00CB1D8E">
        <w:rPr>
          <w:sz w:val="28"/>
          <w:szCs w:val="28"/>
        </w:rPr>
        <w:t xml:space="preserve">Сычев, Ю.Н. БЖД: безопасность жизнедеятельности в чрезвычайных </w:t>
      </w:r>
      <w:proofErr w:type="spellStart"/>
      <w:r w:rsidRPr="00CB1D8E">
        <w:rPr>
          <w:sz w:val="28"/>
          <w:szCs w:val="28"/>
        </w:rPr>
        <w:t>ситуациях</w:t>
      </w:r>
      <w:proofErr w:type="gramStart"/>
      <w:r w:rsidRPr="00CB1D8E">
        <w:rPr>
          <w:sz w:val="28"/>
          <w:szCs w:val="28"/>
        </w:rPr>
        <w:t>:у</w:t>
      </w:r>
      <w:proofErr w:type="gramEnd"/>
      <w:r w:rsidRPr="00CB1D8E">
        <w:rPr>
          <w:sz w:val="28"/>
          <w:szCs w:val="28"/>
        </w:rPr>
        <w:t>чебно-практическое</w:t>
      </w:r>
      <w:proofErr w:type="spellEnd"/>
      <w:r w:rsidRPr="00CB1D8E">
        <w:rPr>
          <w:sz w:val="28"/>
          <w:szCs w:val="28"/>
        </w:rPr>
        <w:t xml:space="preserve"> пособие / Ю.Н. Сычев. – Московский государственный университет экономики статистики и информатики, 2005. – 226 </w:t>
      </w:r>
      <w:proofErr w:type="gramStart"/>
      <w:r w:rsidRPr="00CB1D8E">
        <w:rPr>
          <w:sz w:val="28"/>
          <w:szCs w:val="28"/>
        </w:rPr>
        <w:t>с</w:t>
      </w:r>
      <w:proofErr w:type="gramEnd"/>
      <w:r w:rsidRPr="00CB1D8E">
        <w:rPr>
          <w:sz w:val="28"/>
          <w:szCs w:val="28"/>
        </w:rPr>
        <w:t>.</w:t>
      </w:r>
    </w:p>
    <w:p w:rsidR="00570A90" w:rsidRPr="00CB1D8E" w:rsidRDefault="00570A90" w:rsidP="00B36775">
      <w:pPr>
        <w:pStyle w:val="af1"/>
        <w:numPr>
          <w:ilvl w:val="0"/>
          <w:numId w:val="20"/>
        </w:numPr>
        <w:ind w:left="426" w:hanging="426"/>
        <w:jc w:val="both"/>
        <w:rPr>
          <w:sz w:val="28"/>
          <w:szCs w:val="28"/>
        </w:rPr>
      </w:pPr>
      <w:r w:rsidRPr="00CB1D8E">
        <w:rPr>
          <w:sz w:val="28"/>
          <w:szCs w:val="28"/>
        </w:rPr>
        <w:t>Акимов, В.А. Безопасность жизнедеятельности в чрезвычайных ситуациях природного и техногенного характера: учеб</w:t>
      </w:r>
      <w:proofErr w:type="gramStart"/>
      <w:r w:rsidRPr="00CB1D8E">
        <w:rPr>
          <w:sz w:val="28"/>
          <w:szCs w:val="28"/>
        </w:rPr>
        <w:t>.</w:t>
      </w:r>
      <w:proofErr w:type="gramEnd"/>
      <w:r w:rsidRPr="00CB1D8E">
        <w:rPr>
          <w:sz w:val="28"/>
          <w:szCs w:val="28"/>
        </w:rPr>
        <w:t xml:space="preserve"> </w:t>
      </w:r>
      <w:proofErr w:type="gramStart"/>
      <w:r w:rsidRPr="00CB1D8E">
        <w:rPr>
          <w:sz w:val="28"/>
          <w:szCs w:val="28"/>
        </w:rPr>
        <w:t>п</w:t>
      </w:r>
      <w:proofErr w:type="gramEnd"/>
      <w:r w:rsidRPr="00CB1D8E">
        <w:rPr>
          <w:sz w:val="28"/>
          <w:szCs w:val="28"/>
        </w:rPr>
        <w:t>особие / В.А, Акимов, Ю.Л. Воробьев, М.И, Фалеев [и др.]– М.: Абрис, 2012. – 592 с.</w:t>
      </w:r>
    </w:p>
    <w:p w:rsidR="00570A90" w:rsidRPr="00CB1D8E" w:rsidRDefault="00570A90" w:rsidP="00B36775">
      <w:pPr>
        <w:pStyle w:val="af1"/>
        <w:numPr>
          <w:ilvl w:val="0"/>
          <w:numId w:val="20"/>
        </w:numPr>
        <w:ind w:left="426" w:hanging="426"/>
        <w:jc w:val="both"/>
        <w:rPr>
          <w:sz w:val="28"/>
          <w:szCs w:val="28"/>
        </w:rPr>
      </w:pPr>
      <w:proofErr w:type="spellStart"/>
      <w:r w:rsidRPr="00CB1D8E">
        <w:rPr>
          <w:sz w:val="28"/>
          <w:szCs w:val="28"/>
        </w:rPr>
        <w:t>Малишевский</w:t>
      </w:r>
      <w:proofErr w:type="spellEnd"/>
      <w:r w:rsidRPr="00CB1D8E">
        <w:rPr>
          <w:sz w:val="28"/>
          <w:szCs w:val="28"/>
        </w:rPr>
        <w:t xml:space="preserve">, М.Г. Профилактика экстремизма и последствий террористических угроз / Н.Н, </w:t>
      </w:r>
      <w:proofErr w:type="spellStart"/>
      <w:r w:rsidRPr="00CB1D8E">
        <w:rPr>
          <w:sz w:val="28"/>
          <w:szCs w:val="28"/>
        </w:rPr>
        <w:t>Малишевский</w:t>
      </w:r>
      <w:proofErr w:type="spellEnd"/>
      <w:r w:rsidRPr="00CB1D8E">
        <w:rPr>
          <w:sz w:val="28"/>
          <w:szCs w:val="28"/>
        </w:rPr>
        <w:t>, М.Г. Волнистая. – Минск: РИВШ, 2011. – 28 с.</w:t>
      </w:r>
    </w:p>
    <w:p w:rsidR="00570A90" w:rsidRPr="00CB1D8E" w:rsidRDefault="00570A90" w:rsidP="00B36775">
      <w:pPr>
        <w:pStyle w:val="af1"/>
        <w:numPr>
          <w:ilvl w:val="0"/>
          <w:numId w:val="20"/>
        </w:numPr>
        <w:ind w:left="426" w:hanging="426"/>
        <w:jc w:val="both"/>
        <w:rPr>
          <w:sz w:val="28"/>
          <w:szCs w:val="28"/>
        </w:rPr>
      </w:pPr>
      <w:proofErr w:type="spellStart"/>
      <w:r w:rsidRPr="00CB1D8E">
        <w:rPr>
          <w:sz w:val="28"/>
          <w:szCs w:val="28"/>
        </w:rPr>
        <w:t>Крепша</w:t>
      </w:r>
      <w:proofErr w:type="spellEnd"/>
      <w:r w:rsidRPr="00CB1D8E">
        <w:rPr>
          <w:sz w:val="28"/>
          <w:szCs w:val="28"/>
        </w:rPr>
        <w:t xml:space="preserve">, Н.В. Безопасность жизнедеятельности: </w:t>
      </w:r>
      <w:proofErr w:type="spellStart"/>
      <w:r w:rsidRPr="00CB1D8E">
        <w:rPr>
          <w:sz w:val="28"/>
          <w:szCs w:val="28"/>
        </w:rPr>
        <w:t>учеб</w:t>
      </w:r>
      <w:proofErr w:type="gramStart"/>
      <w:r w:rsidRPr="00CB1D8E">
        <w:rPr>
          <w:sz w:val="28"/>
          <w:szCs w:val="28"/>
        </w:rPr>
        <w:t>.-</w:t>
      </w:r>
      <w:proofErr w:type="gramEnd"/>
      <w:r w:rsidRPr="00CB1D8E">
        <w:rPr>
          <w:sz w:val="28"/>
          <w:szCs w:val="28"/>
        </w:rPr>
        <w:t>метод</w:t>
      </w:r>
      <w:proofErr w:type="spellEnd"/>
      <w:r w:rsidRPr="00CB1D8E">
        <w:rPr>
          <w:sz w:val="28"/>
          <w:szCs w:val="28"/>
        </w:rPr>
        <w:t xml:space="preserve">. пособие / Н.В. </w:t>
      </w:r>
      <w:proofErr w:type="spellStart"/>
      <w:r w:rsidRPr="00CB1D8E">
        <w:rPr>
          <w:sz w:val="28"/>
          <w:szCs w:val="28"/>
        </w:rPr>
        <w:t>Крепша</w:t>
      </w:r>
      <w:proofErr w:type="spellEnd"/>
      <w:r w:rsidRPr="00CB1D8E">
        <w:rPr>
          <w:sz w:val="28"/>
          <w:szCs w:val="28"/>
        </w:rPr>
        <w:t xml:space="preserve">, Ю.Ф. Свиридов. — Томск: Изд-во ТПУ, 2003. – 145 </w:t>
      </w:r>
      <w:proofErr w:type="gramStart"/>
      <w:r w:rsidRPr="00CB1D8E">
        <w:rPr>
          <w:sz w:val="28"/>
          <w:szCs w:val="28"/>
        </w:rPr>
        <w:t>с</w:t>
      </w:r>
      <w:proofErr w:type="gramEnd"/>
      <w:r w:rsidRPr="00CB1D8E">
        <w:rPr>
          <w:sz w:val="28"/>
          <w:szCs w:val="28"/>
        </w:rPr>
        <w:t>.</w:t>
      </w:r>
    </w:p>
    <w:p w:rsidR="00570A90" w:rsidRPr="00CB1D8E" w:rsidRDefault="00570A90" w:rsidP="00B36775">
      <w:pPr>
        <w:pStyle w:val="af1"/>
        <w:numPr>
          <w:ilvl w:val="0"/>
          <w:numId w:val="20"/>
        </w:numPr>
        <w:ind w:left="426" w:hanging="426"/>
        <w:jc w:val="both"/>
        <w:rPr>
          <w:sz w:val="28"/>
          <w:szCs w:val="28"/>
        </w:rPr>
      </w:pPr>
      <w:proofErr w:type="spellStart"/>
      <w:r w:rsidRPr="00CB1D8E">
        <w:rPr>
          <w:sz w:val="28"/>
          <w:szCs w:val="28"/>
        </w:rPr>
        <w:t>Арустамов</w:t>
      </w:r>
      <w:proofErr w:type="spellEnd"/>
      <w:r w:rsidRPr="00CB1D8E">
        <w:rPr>
          <w:sz w:val="28"/>
          <w:szCs w:val="28"/>
        </w:rPr>
        <w:t xml:space="preserve">, Э.А. Безопасность жизнедеятельности: учебник / Э.А, </w:t>
      </w:r>
      <w:proofErr w:type="spellStart"/>
      <w:r w:rsidRPr="00CB1D8E">
        <w:rPr>
          <w:sz w:val="28"/>
          <w:szCs w:val="28"/>
        </w:rPr>
        <w:t>Арустамов</w:t>
      </w:r>
      <w:proofErr w:type="spellEnd"/>
      <w:r w:rsidRPr="00CB1D8E">
        <w:rPr>
          <w:sz w:val="28"/>
          <w:szCs w:val="28"/>
        </w:rPr>
        <w:t xml:space="preserve">, А.Е. </w:t>
      </w:r>
      <w:proofErr w:type="spellStart"/>
      <w:r w:rsidRPr="00CB1D8E">
        <w:rPr>
          <w:sz w:val="28"/>
          <w:szCs w:val="28"/>
        </w:rPr>
        <w:t>Волощенко</w:t>
      </w:r>
      <w:proofErr w:type="spellEnd"/>
      <w:r w:rsidRPr="00CB1D8E">
        <w:rPr>
          <w:sz w:val="28"/>
          <w:szCs w:val="28"/>
        </w:rPr>
        <w:t xml:space="preserve">, А.П. Платонов [и др.]. – 10-е изд., </w:t>
      </w:r>
      <w:proofErr w:type="spellStart"/>
      <w:r w:rsidRPr="00CB1D8E">
        <w:rPr>
          <w:sz w:val="28"/>
          <w:szCs w:val="28"/>
        </w:rPr>
        <w:t>перераб</w:t>
      </w:r>
      <w:proofErr w:type="spellEnd"/>
      <w:r w:rsidRPr="00CB1D8E">
        <w:rPr>
          <w:sz w:val="28"/>
          <w:szCs w:val="28"/>
        </w:rPr>
        <w:t>. и доп. – М.: Издательско-торговая корпорация «Дашков и К</w:t>
      </w:r>
      <w:r w:rsidRPr="00CB1D8E">
        <w:rPr>
          <w:sz w:val="28"/>
          <w:szCs w:val="28"/>
          <w:vertAlign w:val="superscript"/>
        </w:rPr>
        <w:t>о</w:t>
      </w:r>
      <w:r w:rsidRPr="00CB1D8E">
        <w:rPr>
          <w:sz w:val="28"/>
          <w:szCs w:val="28"/>
        </w:rPr>
        <w:t xml:space="preserve">», 2006. – 476 </w:t>
      </w:r>
      <w:proofErr w:type="gramStart"/>
      <w:r w:rsidRPr="00CB1D8E">
        <w:rPr>
          <w:sz w:val="28"/>
          <w:szCs w:val="28"/>
        </w:rPr>
        <w:t>с</w:t>
      </w:r>
      <w:proofErr w:type="gramEnd"/>
      <w:r w:rsidRPr="00CB1D8E">
        <w:rPr>
          <w:sz w:val="28"/>
          <w:szCs w:val="28"/>
        </w:rPr>
        <w:t>.</w:t>
      </w:r>
    </w:p>
    <w:p w:rsidR="00570A90" w:rsidRPr="00CB1D8E" w:rsidRDefault="00570A90" w:rsidP="00B36775">
      <w:pPr>
        <w:pStyle w:val="af1"/>
        <w:numPr>
          <w:ilvl w:val="0"/>
          <w:numId w:val="20"/>
        </w:numPr>
        <w:ind w:left="426" w:hanging="426"/>
        <w:jc w:val="both"/>
        <w:rPr>
          <w:sz w:val="28"/>
          <w:szCs w:val="28"/>
        </w:rPr>
      </w:pPr>
      <w:proofErr w:type="spellStart"/>
      <w:r w:rsidRPr="00CB1D8E">
        <w:rPr>
          <w:sz w:val="28"/>
          <w:szCs w:val="28"/>
        </w:rPr>
        <w:t>Ямалов</w:t>
      </w:r>
      <w:proofErr w:type="spellEnd"/>
      <w:r w:rsidRPr="00CB1D8E">
        <w:rPr>
          <w:sz w:val="28"/>
          <w:szCs w:val="28"/>
        </w:rPr>
        <w:t xml:space="preserve">, И.У. Моделирование процессов управления и принятия решений в условиях чрезвычайных ситуаций / И.У. </w:t>
      </w:r>
      <w:proofErr w:type="spellStart"/>
      <w:r w:rsidRPr="00CB1D8E">
        <w:rPr>
          <w:sz w:val="28"/>
          <w:szCs w:val="28"/>
        </w:rPr>
        <w:t>Ямалов</w:t>
      </w:r>
      <w:proofErr w:type="spellEnd"/>
      <w:r w:rsidRPr="00CB1D8E">
        <w:rPr>
          <w:sz w:val="28"/>
          <w:szCs w:val="28"/>
        </w:rPr>
        <w:t xml:space="preserve">. — Москва, Бином. Лаборатория знаний, 2007. – 288 </w:t>
      </w:r>
      <w:proofErr w:type="gramStart"/>
      <w:r w:rsidRPr="00CB1D8E">
        <w:rPr>
          <w:sz w:val="28"/>
          <w:szCs w:val="28"/>
        </w:rPr>
        <w:t>с</w:t>
      </w:r>
      <w:proofErr w:type="gramEnd"/>
      <w:r w:rsidRPr="00CB1D8E">
        <w:rPr>
          <w:sz w:val="28"/>
          <w:szCs w:val="28"/>
        </w:rPr>
        <w:t>.</w:t>
      </w:r>
    </w:p>
    <w:p w:rsidR="00570A90" w:rsidRPr="00CB1D8E" w:rsidRDefault="00570A90" w:rsidP="00B36775">
      <w:pPr>
        <w:pStyle w:val="af1"/>
        <w:numPr>
          <w:ilvl w:val="0"/>
          <w:numId w:val="20"/>
        </w:numPr>
        <w:ind w:left="426" w:hanging="426"/>
        <w:jc w:val="both"/>
        <w:rPr>
          <w:sz w:val="28"/>
          <w:szCs w:val="28"/>
        </w:rPr>
      </w:pPr>
      <w:proofErr w:type="spellStart"/>
      <w:r w:rsidRPr="00CB1D8E">
        <w:rPr>
          <w:sz w:val="28"/>
          <w:szCs w:val="28"/>
        </w:rPr>
        <w:t>Михнюк</w:t>
      </w:r>
      <w:proofErr w:type="spellEnd"/>
      <w:r w:rsidRPr="00CB1D8E">
        <w:rPr>
          <w:sz w:val="28"/>
          <w:szCs w:val="28"/>
        </w:rPr>
        <w:t xml:space="preserve">, Т.Ф. Безопасность жизнедеятельности. – Мн.: Дизайн ПРО,1998. – 240 </w:t>
      </w:r>
      <w:proofErr w:type="gramStart"/>
      <w:r w:rsidRPr="00CB1D8E">
        <w:rPr>
          <w:sz w:val="28"/>
          <w:szCs w:val="28"/>
        </w:rPr>
        <w:t>с</w:t>
      </w:r>
      <w:proofErr w:type="gramEnd"/>
      <w:r w:rsidRPr="00CB1D8E">
        <w:rPr>
          <w:sz w:val="28"/>
          <w:szCs w:val="28"/>
        </w:rPr>
        <w:t>.</w:t>
      </w:r>
    </w:p>
    <w:p w:rsidR="00570A90" w:rsidRPr="00CB1D8E" w:rsidRDefault="00570A90" w:rsidP="00B36775">
      <w:pPr>
        <w:pStyle w:val="af1"/>
        <w:numPr>
          <w:ilvl w:val="0"/>
          <w:numId w:val="20"/>
        </w:numPr>
        <w:ind w:left="426" w:hanging="426"/>
        <w:jc w:val="both"/>
        <w:rPr>
          <w:sz w:val="28"/>
          <w:szCs w:val="28"/>
        </w:rPr>
      </w:pPr>
      <w:r w:rsidRPr="00CB1D8E">
        <w:rPr>
          <w:sz w:val="28"/>
          <w:szCs w:val="28"/>
        </w:rPr>
        <w:t xml:space="preserve">Маврищев В.В. Общая экология. Курс лекций / В.В. Маврищев. –3-е изд., стер. – Минск: Новое знания; М.: ИНФА – М, 2011. 299 </w:t>
      </w:r>
      <w:proofErr w:type="gramStart"/>
      <w:r w:rsidRPr="00CB1D8E">
        <w:rPr>
          <w:sz w:val="28"/>
          <w:szCs w:val="28"/>
        </w:rPr>
        <w:t>с</w:t>
      </w:r>
      <w:proofErr w:type="gramEnd"/>
      <w:r w:rsidRPr="00CB1D8E">
        <w:rPr>
          <w:sz w:val="28"/>
          <w:szCs w:val="28"/>
        </w:rPr>
        <w:t>.</w:t>
      </w:r>
    </w:p>
    <w:p w:rsidR="00570A90" w:rsidRPr="00CB1D8E" w:rsidRDefault="00570A90" w:rsidP="00B36775">
      <w:pPr>
        <w:pStyle w:val="af1"/>
        <w:numPr>
          <w:ilvl w:val="0"/>
          <w:numId w:val="20"/>
        </w:numPr>
        <w:ind w:left="426" w:hanging="426"/>
        <w:jc w:val="both"/>
        <w:rPr>
          <w:sz w:val="28"/>
          <w:szCs w:val="28"/>
        </w:rPr>
      </w:pPr>
      <w:proofErr w:type="spellStart"/>
      <w:r w:rsidRPr="00CB1D8E">
        <w:rPr>
          <w:sz w:val="28"/>
          <w:szCs w:val="28"/>
        </w:rPr>
        <w:t>Сергейчик</w:t>
      </w:r>
      <w:proofErr w:type="spellEnd"/>
      <w:r w:rsidRPr="00CB1D8E">
        <w:rPr>
          <w:sz w:val="28"/>
          <w:szCs w:val="28"/>
        </w:rPr>
        <w:t>, С.А. Экология: учеб</w:t>
      </w:r>
      <w:proofErr w:type="gramStart"/>
      <w:r w:rsidRPr="00CB1D8E">
        <w:rPr>
          <w:sz w:val="28"/>
          <w:szCs w:val="28"/>
        </w:rPr>
        <w:t>.</w:t>
      </w:r>
      <w:proofErr w:type="gramEnd"/>
      <w:r w:rsidRPr="00CB1D8E">
        <w:rPr>
          <w:sz w:val="28"/>
          <w:szCs w:val="28"/>
        </w:rPr>
        <w:t xml:space="preserve"> </w:t>
      </w:r>
      <w:proofErr w:type="gramStart"/>
      <w:r w:rsidRPr="00CB1D8E">
        <w:rPr>
          <w:sz w:val="28"/>
          <w:szCs w:val="28"/>
        </w:rPr>
        <w:t>п</w:t>
      </w:r>
      <w:proofErr w:type="gramEnd"/>
      <w:r w:rsidRPr="00CB1D8E">
        <w:rPr>
          <w:sz w:val="28"/>
          <w:szCs w:val="28"/>
        </w:rPr>
        <w:t xml:space="preserve">особие / С.А. </w:t>
      </w:r>
      <w:proofErr w:type="spellStart"/>
      <w:r w:rsidRPr="00CB1D8E">
        <w:rPr>
          <w:sz w:val="28"/>
          <w:szCs w:val="28"/>
        </w:rPr>
        <w:t>Сергейчик</w:t>
      </w:r>
      <w:proofErr w:type="spellEnd"/>
      <w:r w:rsidRPr="00CB1D8E">
        <w:rPr>
          <w:sz w:val="28"/>
          <w:szCs w:val="28"/>
        </w:rPr>
        <w:t xml:space="preserve">. – Мн.: Современная школа, 2010. – 400 </w:t>
      </w:r>
      <w:proofErr w:type="gramStart"/>
      <w:r w:rsidRPr="00CB1D8E">
        <w:rPr>
          <w:sz w:val="28"/>
          <w:szCs w:val="28"/>
        </w:rPr>
        <w:t>с</w:t>
      </w:r>
      <w:proofErr w:type="gramEnd"/>
      <w:r w:rsidRPr="00CB1D8E">
        <w:rPr>
          <w:sz w:val="28"/>
          <w:szCs w:val="28"/>
        </w:rPr>
        <w:t>.</w:t>
      </w:r>
    </w:p>
    <w:p w:rsidR="00570A90" w:rsidRPr="00CB1D8E" w:rsidRDefault="00570A90" w:rsidP="00B36775">
      <w:pPr>
        <w:pStyle w:val="af1"/>
        <w:numPr>
          <w:ilvl w:val="0"/>
          <w:numId w:val="20"/>
        </w:numPr>
        <w:ind w:left="426" w:hanging="426"/>
        <w:jc w:val="both"/>
        <w:rPr>
          <w:sz w:val="28"/>
          <w:szCs w:val="28"/>
        </w:rPr>
      </w:pPr>
      <w:r w:rsidRPr="00CB1D8E">
        <w:rPr>
          <w:sz w:val="28"/>
          <w:szCs w:val="28"/>
        </w:rPr>
        <w:t xml:space="preserve">Маврищев, В.В. Основы экологии: учебник – 3-е изд. / В.В.Маврищев– </w:t>
      </w:r>
      <w:proofErr w:type="gramStart"/>
      <w:r w:rsidRPr="00CB1D8E">
        <w:rPr>
          <w:sz w:val="28"/>
          <w:szCs w:val="28"/>
        </w:rPr>
        <w:t>Мн</w:t>
      </w:r>
      <w:proofErr w:type="gramEnd"/>
      <w:r w:rsidRPr="00CB1D8E">
        <w:rPr>
          <w:sz w:val="28"/>
          <w:szCs w:val="28"/>
        </w:rPr>
        <w:t xml:space="preserve">.: </w:t>
      </w:r>
      <w:proofErr w:type="spellStart"/>
      <w:r w:rsidRPr="00CB1D8E">
        <w:rPr>
          <w:sz w:val="28"/>
          <w:szCs w:val="28"/>
        </w:rPr>
        <w:t>Вышэйшая</w:t>
      </w:r>
      <w:proofErr w:type="spellEnd"/>
      <w:r w:rsidRPr="00CB1D8E">
        <w:rPr>
          <w:sz w:val="28"/>
          <w:szCs w:val="28"/>
        </w:rPr>
        <w:t xml:space="preserve"> школа, 2007. – 416 с.</w:t>
      </w:r>
    </w:p>
    <w:p w:rsidR="00570A90" w:rsidRPr="00CB1D8E" w:rsidRDefault="00570A90" w:rsidP="00B36775">
      <w:pPr>
        <w:pStyle w:val="af1"/>
        <w:numPr>
          <w:ilvl w:val="0"/>
          <w:numId w:val="20"/>
        </w:numPr>
        <w:ind w:left="426" w:hanging="426"/>
        <w:jc w:val="both"/>
        <w:rPr>
          <w:sz w:val="28"/>
          <w:szCs w:val="28"/>
        </w:rPr>
      </w:pPr>
      <w:proofErr w:type="spellStart"/>
      <w:r w:rsidRPr="00CB1D8E">
        <w:rPr>
          <w:sz w:val="28"/>
          <w:szCs w:val="28"/>
        </w:rPr>
        <w:t>Свирежев</w:t>
      </w:r>
      <w:proofErr w:type="spellEnd"/>
      <w:r w:rsidRPr="00CB1D8E">
        <w:rPr>
          <w:sz w:val="28"/>
          <w:szCs w:val="28"/>
        </w:rPr>
        <w:t xml:space="preserve">, Ю.М. Нелинейные волны, диссипативные структуры и катастрофы в экологии / Ю.М. </w:t>
      </w:r>
      <w:proofErr w:type="spellStart"/>
      <w:r w:rsidRPr="00CB1D8E">
        <w:rPr>
          <w:sz w:val="28"/>
          <w:szCs w:val="28"/>
        </w:rPr>
        <w:t>Свирежев</w:t>
      </w:r>
      <w:proofErr w:type="spellEnd"/>
      <w:r w:rsidRPr="00CB1D8E">
        <w:rPr>
          <w:sz w:val="28"/>
          <w:szCs w:val="28"/>
        </w:rPr>
        <w:t xml:space="preserve">. – М.: Наука. </w:t>
      </w:r>
      <w:proofErr w:type="spellStart"/>
      <w:r w:rsidRPr="00CB1D8E">
        <w:rPr>
          <w:sz w:val="28"/>
          <w:szCs w:val="28"/>
        </w:rPr>
        <w:t>Гл</w:t>
      </w:r>
      <w:proofErr w:type="gramStart"/>
      <w:r w:rsidRPr="00CB1D8E">
        <w:rPr>
          <w:sz w:val="28"/>
          <w:szCs w:val="28"/>
        </w:rPr>
        <w:t>.р</w:t>
      </w:r>
      <w:proofErr w:type="gramEnd"/>
      <w:r w:rsidRPr="00CB1D8E">
        <w:rPr>
          <w:sz w:val="28"/>
          <w:szCs w:val="28"/>
        </w:rPr>
        <w:t>ед.физ.мат.лит</w:t>
      </w:r>
      <w:proofErr w:type="spellEnd"/>
      <w:r w:rsidRPr="00CB1D8E">
        <w:rPr>
          <w:sz w:val="28"/>
          <w:szCs w:val="28"/>
        </w:rPr>
        <w:t>., 1987. – 368 с.</w:t>
      </w:r>
    </w:p>
    <w:p w:rsidR="00570A90" w:rsidRPr="00CB1D8E" w:rsidRDefault="00570A90" w:rsidP="00B36775">
      <w:pPr>
        <w:pStyle w:val="af1"/>
        <w:numPr>
          <w:ilvl w:val="0"/>
          <w:numId w:val="20"/>
        </w:numPr>
        <w:ind w:left="426" w:hanging="426"/>
        <w:jc w:val="both"/>
        <w:rPr>
          <w:sz w:val="28"/>
          <w:szCs w:val="28"/>
        </w:rPr>
      </w:pPr>
      <w:proofErr w:type="spellStart"/>
      <w:r w:rsidRPr="00CB1D8E">
        <w:rPr>
          <w:sz w:val="28"/>
          <w:szCs w:val="28"/>
        </w:rPr>
        <w:lastRenderedPageBreak/>
        <w:t>Поливкина</w:t>
      </w:r>
      <w:proofErr w:type="gramStart"/>
      <w:r w:rsidRPr="00CB1D8E">
        <w:rPr>
          <w:sz w:val="28"/>
          <w:szCs w:val="28"/>
        </w:rPr>
        <w:t>,Т</w:t>
      </w:r>
      <w:proofErr w:type="gramEnd"/>
      <w:r w:rsidRPr="00CB1D8E">
        <w:rPr>
          <w:sz w:val="28"/>
          <w:szCs w:val="28"/>
        </w:rPr>
        <w:t>.В</w:t>
      </w:r>
      <w:proofErr w:type="spellEnd"/>
      <w:r w:rsidRPr="00CB1D8E">
        <w:rPr>
          <w:sz w:val="28"/>
          <w:szCs w:val="28"/>
        </w:rPr>
        <w:t xml:space="preserve">. Порядок организации работы по охране труда в учреждениях и организациях системы Министерства образования /Т.В </w:t>
      </w:r>
      <w:proofErr w:type="spellStart"/>
      <w:r w:rsidRPr="00CB1D8E">
        <w:rPr>
          <w:sz w:val="28"/>
          <w:szCs w:val="28"/>
        </w:rPr>
        <w:t>Поливкина</w:t>
      </w:r>
      <w:proofErr w:type="spellEnd"/>
      <w:r w:rsidRPr="00CB1D8E">
        <w:rPr>
          <w:sz w:val="28"/>
          <w:szCs w:val="28"/>
        </w:rPr>
        <w:t xml:space="preserve">.– Минск: Центр охраны труда и промышленной безопасности,  2009. – 344 </w:t>
      </w:r>
      <w:proofErr w:type="gramStart"/>
      <w:r w:rsidRPr="00CB1D8E">
        <w:rPr>
          <w:sz w:val="28"/>
          <w:szCs w:val="28"/>
        </w:rPr>
        <w:t>с</w:t>
      </w:r>
      <w:proofErr w:type="gramEnd"/>
      <w:r w:rsidRPr="00CB1D8E">
        <w:rPr>
          <w:sz w:val="28"/>
          <w:szCs w:val="28"/>
        </w:rPr>
        <w:t>.</w:t>
      </w:r>
    </w:p>
    <w:p w:rsidR="00570A90" w:rsidRPr="00CB1D8E" w:rsidRDefault="00570A90" w:rsidP="00B36775">
      <w:pPr>
        <w:pStyle w:val="af1"/>
        <w:numPr>
          <w:ilvl w:val="0"/>
          <w:numId w:val="20"/>
        </w:numPr>
        <w:ind w:left="426" w:hanging="426"/>
        <w:jc w:val="both"/>
        <w:rPr>
          <w:sz w:val="28"/>
          <w:szCs w:val="28"/>
        </w:rPr>
      </w:pPr>
      <w:proofErr w:type="spellStart"/>
      <w:r w:rsidRPr="00CB1D8E">
        <w:rPr>
          <w:sz w:val="28"/>
          <w:szCs w:val="28"/>
        </w:rPr>
        <w:t>ЛазаренковА.М</w:t>
      </w:r>
      <w:proofErr w:type="spellEnd"/>
      <w:r w:rsidRPr="00CB1D8E">
        <w:rPr>
          <w:sz w:val="28"/>
          <w:szCs w:val="28"/>
        </w:rPr>
        <w:t xml:space="preserve">., Охрана труда в энергетической отрасли: учебник для студентов вузов по энергетическим специальностям / А.М. </w:t>
      </w:r>
      <w:proofErr w:type="spellStart"/>
      <w:r w:rsidRPr="00CB1D8E">
        <w:rPr>
          <w:sz w:val="28"/>
          <w:szCs w:val="28"/>
        </w:rPr>
        <w:t>Лазаренков</w:t>
      </w:r>
      <w:proofErr w:type="spellEnd"/>
      <w:r w:rsidRPr="00CB1D8E">
        <w:rPr>
          <w:sz w:val="28"/>
          <w:szCs w:val="28"/>
        </w:rPr>
        <w:t xml:space="preserve">, Л.П. </w:t>
      </w:r>
      <w:proofErr w:type="spellStart"/>
      <w:r w:rsidRPr="00CB1D8E">
        <w:rPr>
          <w:sz w:val="28"/>
          <w:szCs w:val="28"/>
        </w:rPr>
        <w:t>Филянович</w:t>
      </w:r>
      <w:proofErr w:type="spellEnd"/>
      <w:r w:rsidRPr="00CB1D8E">
        <w:rPr>
          <w:sz w:val="28"/>
          <w:szCs w:val="28"/>
        </w:rPr>
        <w:t xml:space="preserve">, В.П. Бубнов.  – Минск.: ИВЦ Минфина,2010. – 655 </w:t>
      </w:r>
      <w:proofErr w:type="gramStart"/>
      <w:r w:rsidRPr="00CB1D8E">
        <w:rPr>
          <w:sz w:val="28"/>
          <w:szCs w:val="28"/>
        </w:rPr>
        <w:t>с</w:t>
      </w:r>
      <w:proofErr w:type="gramEnd"/>
      <w:r w:rsidRPr="00CB1D8E">
        <w:rPr>
          <w:sz w:val="28"/>
          <w:szCs w:val="28"/>
        </w:rPr>
        <w:t>.</w:t>
      </w:r>
    </w:p>
    <w:p w:rsidR="00570A90" w:rsidRPr="00CB1D8E" w:rsidRDefault="00570A90" w:rsidP="00B36775">
      <w:pPr>
        <w:pStyle w:val="af1"/>
        <w:numPr>
          <w:ilvl w:val="0"/>
          <w:numId w:val="20"/>
        </w:numPr>
        <w:ind w:left="426" w:hanging="426"/>
        <w:jc w:val="both"/>
        <w:rPr>
          <w:sz w:val="28"/>
          <w:szCs w:val="28"/>
        </w:rPr>
      </w:pPr>
      <w:r w:rsidRPr="00CB1D8E">
        <w:rPr>
          <w:sz w:val="28"/>
          <w:szCs w:val="28"/>
        </w:rPr>
        <w:t xml:space="preserve">Охрана труда. Лабораторный практикум для студентов всех специальностей / сост. А.М. </w:t>
      </w:r>
      <w:proofErr w:type="spellStart"/>
      <w:r w:rsidRPr="00CB1D8E">
        <w:rPr>
          <w:sz w:val="28"/>
          <w:szCs w:val="28"/>
        </w:rPr>
        <w:t>Лазаренков</w:t>
      </w:r>
      <w:proofErr w:type="spellEnd"/>
      <w:r w:rsidRPr="00CB1D8E">
        <w:rPr>
          <w:sz w:val="28"/>
          <w:szCs w:val="28"/>
        </w:rPr>
        <w:t xml:space="preserve">, Б.М. </w:t>
      </w:r>
      <w:proofErr w:type="spellStart"/>
      <w:r w:rsidRPr="00CB1D8E">
        <w:rPr>
          <w:sz w:val="28"/>
          <w:szCs w:val="28"/>
        </w:rPr>
        <w:t>Данилко</w:t>
      </w:r>
      <w:proofErr w:type="spellEnd"/>
      <w:r w:rsidRPr="00CB1D8E">
        <w:rPr>
          <w:sz w:val="28"/>
          <w:szCs w:val="28"/>
        </w:rPr>
        <w:t xml:space="preserve">, Н.М. Журавков [и др.]– Минск.: БНТУ, 2008. – 152 </w:t>
      </w:r>
      <w:proofErr w:type="gramStart"/>
      <w:r w:rsidRPr="00CB1D8E">
        <w:rPr>
          <w:sz w:val="28"/>
          <w:szCs w:val="28"/>
        </w:rPr>
        <w:t>с</w:t>
      </w:r>
      <w:proofErr w:type="gramEnd"/>
      <w:r w:rsidRPr="00CB1D8E">
        <w:rPr>
          <w:sz w:val="28"/>
          <w:szCs w:val="28"/>
        </w:rPr>
        <w:t>.</w:t>
      </w:r>
    </w:p>
    <w:p w:rsidR="00570A90" w:rsidRPr="00CB1D8E" w:rsidRDefault="00570A90" w:rsidP="00B36775">
      <w:pPr>
        <w:pStyle w:val="af1"/>
        <w:numPr>
          <w:ilvl w:val="0"/>
          <w:numId w:val="20"/>
        </w:numPr>
        <w:ind w:left="426" w:hanging="426"/>
        <w:jc w:val="both"/>
        <w:rPr>
          <w:sz w:val="28"/>
          <w:szCs w:val="28"/>
        </w:rPr>
      </w:pPr>
      <w:proofErr w:type="spellStart"/>
      <w:r w:rsidRPr="00CB1D8E">
        <w:rPr>
          <w:sz w:val="28"/>
          <w:szCs w:val="28"/>
        </w:rPr>
        <w:t>Кравченя</w:t>
      </w:r>
      <w:proofErr w:type="spellEnd"/>
      <w:r w:rsidRPr="00CB1D8E">
        <w:rPr>
          <w:sz w:val="28"/>
          <w:szCs w:val="28"/>
        </w:rPr>
        <w:t xml:space="preserve">, Э.М. Охрана труда и основы энергосбережения: учеб. пособие / Э.М. </w:t>
      </w:r>
      <w:proofErr w:type="spellStart"/>
      <w:r w:rsidRPr="00CB1D8E">
        <w:rPr>
          <w:sz w:val="28"/>
          <w:szCs w:val="28"/>
        </w:rPr>
        <w:t>Кравченя</w:t>
      </w:r>
      <w:proofErr w:type="spellEnd"/>
      <w:r w:rsidRPr="00CB1D8E">
        <w:rPr>
          <w:sz w:val="28"/>
          <w:szCs w:val="28"/>
        </w:rPr>
        <w:t xml:space="preserve">, Р.Н. Козел, И.П. </w:t>
      </w:r>
      <w:proofErr w:type="spellStart"/>
      <w:r w:rsidRPr="00CB1D8E">
        <w:rPr>
          <w:sz w:val="28"/>
          <w:szCs w:val="28"/>
        </w:rPr>
        <w:t>Свирид</w:t>
      </w:r>
      <w:proofErr w:type="spellEnd"/>
      <w:r w:rsidRPr="00CB1D8E">
        <w:rPr>
          <w:sz w:val="28"/>
          <w:szCs w:val="28"/>
        </w:rPr>
        <w:t xml:space="preserve">. – 4-ое изд. – Минск.: </w:t>
      </w:r>
      <w:proofErr w:type="spellStart"/>
      <w:r w:rsidRPr="00CB1D8E">
        <w:rPr>
          <w:sz w:val="28"/>
          <w:szCs w:val="28"/>
        </w:rPr>
        <w:t>ТетраСистемс</w:t>
      </w:r>
      <w:proofErr w:type="spellEnd"/>
      <w:r w:rsidRPr="00CB1D8E">
        <w:rPr>
          <w:sz w:val="28"/>
          <w:szCs w:val="28"/>
        </w:rPr>
        <w:t xml:space="preserve">, 2008. – 288 </w:t>
      </w:r>
      <w:proofErr w:type="gramStart"/>
      <w:r w:rsidRPr="00CB1D8E">
        <w:rPr>
          <w:sz w:val="28"/>
          <w:szCs w:val="28"/>
        </w:rPr>
        <w:t>с</w:t>
      </w:r>
      <w:proofErr w:type="gramEnd"/>
      <w:r w:rsidRPr="00CB1D8E">
        <w:rPr>
          <w:sz w:val="28"/>
          <w:szCs w:val="28"/>
        </w:rPr>
        <w:t>.</w:t>
      </w:r>
    </w:p>
    <w:p w:rsidR="00570A90" w:rsidRPr="00CB1D8E" w:rsidRDefault="00570A90" w:rsidP="00B36775">
      <w:pPr>
        <w:pStyle w:val="af1"/>
        <w:numPr>
          <w:ilvl w:val="0"/>
          <w:numId w:val="20"/>
        </w:numPr>
        <w:ind w:left="426" w:hanging="426"/>
        <w:jc w:val="both"/>
        <w:rPr>
          <w:sz w:val="28"/>
          <w:szCs w:val="28"/>
        </w:rPr>
      </w:pPr>
      <w:r w:rsidRPr="00CB1D8E">
        <w:rPr>
          <w:sz w:val="28"/>
          <w:szCs w:val="28"/>
        </w:rPr>
        <w:t>Кляузе, В.П. Охрана труда: правовые и организационные вопросы / В.</w:t>
      </w:r>
      <w:proofErr w:type="gramStart"/>
      <w:r w:rsidRPr="00CB1D8E">
        <w:rPr>
          <w:sz w:val="28"/>
          <w:szCs w:val="28"/>
        </w:rPr>
        <w:t>П</w:t>
      </w:r>
      <w:proofErr w:type="gramEnd"/>
      <w:r w:rsidRPr="00CB1D8E">
        <w:rPr>
          <w:sz w:val="28"/>
          <w:szCs w:val="28"/>
        </w:rPr>
        <w:t xml:space="preserve">, Кляузе. – Минск: Дидактика, 2006. – 416 </w:t>
      </w:r>
      <w:proofErr w:type="gramStart"/>
      <w:r w:rsidRPr="00CB1D8E">
        <w:rPr>
          <w:sz w:val="28"/>
          <w:szCs w:val="28"/>
        </w:rPr>
        <w:t>с</w:t>
      </w:r>
      <w:proofErr w:type="gramEnd"/>
      <w:r w:rsidRPr="00CB1D8E">
        <w:rPr>
          <w:sz w:val="28"/>
          <w:szCs w:val="28"/>
        </w:rPr>
        <w:t>.</w:t>
      </w:r>
    </w:p>
    <w:p w:rsidR="00570A90" w:rsidRPr="00CB1D8E" w:rsidRDefault="00570A90" w:rsidP="00B36775">
      <w:pPr>
        <w:pStyle w:val="af1"/>
        <w:numPr>
          <w:ilvl w:val="0"/>
          <w:numId w:val="20"/>
        </w:numPr>
        <w:ind w:left="426" w:hanging="426"/>
        <w:jc w:val="both"/>
        <w:rPr>
          <w:sz w:val="28"/>
          <w:szCs w:val="28"/>
        </w:rPr>
      </w:pPr>
      <w:proofErr w:type="spellStart"/>
      <w:r w:rsidRPr="00CB1D8E">
        <w:rPr>
          <w:sz w:val="28"/>
          <w:szCs w:val="28"/>
        </w:rPr>
        <w:t>Михнюк</w:t>
      </w:r>
      <w:proofErr w:type="gramStart"/>
      <w:r w:rsidRPr="00CB1D8E">
        <w:rPr>
          <w:sz w:val="28"/>
          <w:szCs w:val="28"/>
        </w:rPr>
        <w:t>,Т</w:t>
      </w:r>
      <w:proofErr w:type="gramEnd"/>
      <w:r w:rsidRPr="00CB1D8E">
        <w:rPr>
          <w:sz w:val="28"/>
          <w:szCs w:val="28"/>
        </w:rPr>
        <w:t>.Ф</w:t>
      </w:r>
      <w:proofErr w:type="spellEnd"/>
      <w:r w:rsidRPr="00CB1D8E">
        <w:rPr>
          <w:sz w:val="28"/>
          <w:szCs w:val="28"/>
        </w:rPr>
        <w:t xml:space="preserve">. Охрана труда: учеб. пособие для студентов учреждений, обеспечивающих получение высшего образования по специальностям в области радиоэлектроники и информатики / Т.Ф. </w:t>
      </w:r>
      <w:proofErr w:type="spellStart"/>
      <w:r w:rsidRPr="00CB1D8E">
        <w:rPr>
          <w:sz w:val="28"/>
          <w:szCs w:val="28"/>
        </w:rPr>
        <w:t>Михнюк</w:t>
      </w:r>
      <w:proofErr w:type="spellEnd"/>
      <w:r w:rsidRPr="00CB1D8E">
        <w:rPr>
          <w:sz w:val="28"/>
          <w:szCs w:val="28"/>
        </w:rPr>
        <w:t xml:space="preserve">. – Минск: ИВЦ Минфина, 2007. – 320 </w:t>
      </w:r>
      <w:proofErr w:type="gramStart"/>
      <w:r w:rsidRPr="00CB1D8E">
        <w:rPr>
          <w:sz w:val="28"/>
          <w:szCs w:val="28"/>
        </w:rPr>
        <w:t>с</w:t>
      </w:r>
      <w:proofErr w:type="gramEnd"/>
      <w:r w:rsidRPr="00CB1D8E">
        <w:rPr>
          <w:sz w:val="28"/>
          <w:szCs w:val="28"/>
        </w:rPr>
        <w:t>.</w:t>
      </w:r>
    </w:p>
    <w:p w:rsidR="00570A90" w:rsidRPr="00CB1D8E" w:rsidRDefault="00570A90" w:rsidP="00B36775">
      <w:pPr>
        <w:pStyle w:val="af1"/>
        <w:numPr>
          <w:ilvl w:val="0"/>
          <w:numId w:val="20"/>
        </w:numPr>
        <w:ind w:left="426" w:hanging="426"/>
        <w:jc w:val="both"/>
        <w:rPr>
          <w:sz w:val="28"/>
          <w:szCs w:val="28"/>
        </w:rPr>
      </w:pPr>
      <w:r w:rsidRPr="00CB1D8E">
        <w:rPr>
          <w:sz w:val="28"/>
          <w:szCs w:val="28"/>
        </w:rPr>
        <w:t>Челноков, А.А. Охрана труда: учеб</w:t>
      </w:r>
      <w:proofErr w:type="gramStart"/>
      <w:r w:rsidRPr="00CB1D8E">
        <w:rPr>
          <w:sz w:val="28"/>
          <w:szCs w:val="28"/>
        </w:rPr>
        <w:t>.</w:t>
      </w:r>
      <w:proofErr w:type="gramEnd"/>
      <w:r w:rsidRPr="00CB1D8E">
        <w:rPr>
          <w:sz w:val="28"/>
          <w:szCs w:val="28"/>
        </w:rPr>
        <w:t xml:space="preserve"> </w:t>
      </w:r>
      <w:proofErr w:type="gramStart"/>
      <w:r w:rsidRPr="00CB1D8E">
        <w:rPr>
          <w:sz w:val="28"/>
          <w:szCs w:val="28"/>
        </w:rPr>
        <w:t>п</w:t>
      </w:r>
      <w:proofErr w:type="gramEnd"/>
      <w:r w:rsidRPr="00CB1D8E">
        <w:rPr>
          <w:sz w:val="28"/>
          <w:szCs w:val="28"/>
        </w:rPr>
        <w:t xml:space="preserve">особие / А.А. Челноков, Л.Ф. Ющенко. – 3-е изд., </w:t>
      </w:r>
      <w:proofErr w:type="spellStart"/>
      <w:r w:rsidRPr="00CB1D8E">
        <w:rPr>
          <w:sz w:val="28"/>
          <w:szCs w:val="28"/>
        </w:rPr>
        <w:t>испр</w:t>
      </w:r>
      <w:proofErr w:type="spellEnd"/>
      <w:r w:rsidRPr="00CB1D8E">
        <w:rPr>
          <w:sz w:val="28"/>
          <w:szCs w:val="28"/>
        </w:rPr>
        <w:t xml:space="preserve">. – Минск: </w:t>
      </w:r>
      <w:proofErr w:type="spellStart"/>
      <w:r w:rsidRPr="00CB1D8E">
        <w:rPr>
          <w:sz w:val="28"/>
          <w:szCs w:val="28"/>
        </w:rPr>
        <w:t>Высш</w:t>
      </w:r>
      <w:proofErr w:type="spellEnd"/>
      <w:r w:rsidRPr="00CB1D8E">
        <w:rPr>
          <w:sz w:val="28"/>
          <w:szCs w:val="28"/>
        </w:rPr>
        <w:t xml:space="preserve">. </w:t>
      </w:r>
      <w:proofErr w:type="spellStart"/>
      <w:r w:rsidRPr="00CB1D8E">
        <w:rPr>
          <w:sz w:val="28"/>
          <w:szCs w:val="28"/>
        </w:rPr>
        <w:t>шк</w:t>
      </w:r>
      <w:proofErr w:type="spellEnd"/>
      <w:r w:rsidRPr="00CB1D8E">
        <w:rPr>
          <w:sz w:val="28"/>
          <w:szCs w:val="28"/>
        </w:rPr>
        <w:t>., 2007. – 263 с.</w:t>
      </w:r>
    </w:p>
    <w:p w:rsidR="00570A90" w:rsidRPr="00CB1D8E" w:rsidRDefault="00570A90" w:rsidP="00B36775">
      <w:pPr>
        <w:pStyle w:val="af1"/>
        <w:numPr>
          <w:ilvl w:val="0"/>
          <w:numId w:val="20"/>
        </w:numPr>
        <w:ind w:left="426" w:hanging="426"/>
        <w:jc w:val="both"/>
        <w:rPr>
          <w:sz w:val="28"/>
          <w:szCs w:val="28"/>
        </w:rPr>
      </w:pPr>
      <w:proofErr w:type="spellStart"/>
      <w:r w:rsidRPr="00CB1D8E">
        <w:rPr>
          <w:sz w:val="28"/>
          <w:szCs w:val="28"/>
        </w:rPr>
        <w:t>Семич</w:t>
      </w:r>
      <w:proofErr w:type="spellEnd"/>
      <w:r w:rsidRPr="00CB1D8E">
        <w:rPr>
          <w:sz w:val="28"/>
          <w:szCs w:val="28"/>
        </w:rPr>
        <w:t xml:space="preserve">, А.В. Система </w:t>
      </w:r>
      <w:proofErr w:type="spellStart"/>
      <w:r w:rsidRPr="00CB1D8E">
        <w:rPr>
          <w:sz w:val="28"/>
          <w:szCs w:val="28"/>
        </w:rPr>
        <w:t>менеджемнта</w:t>
      </w:r>
      <w:proofErr w:type="spellEnd"/>
      <w:r w:rsidRPr="00CB1D8E">
        <w:rPr>
          <w:sz w:val="28"/>
          <w:szCs w:val="28"/>
        </w:rPr>
        <w:t xml:space="preserve"> охраны здоровья и безопасности труда в организации (базовый вариант): монография / А.В. </w:t>
      </w:r>
      <w:proofErr w:type="spellStart"/>
      <w:r w:rsidRPr="00CB1D8E">
        <w:rPr>
          <w:sz w:val="28"/>
          <w:szCs w:val="28"/>
        </w:rPr>
        <w:t>Семич</w:t>
      </w:r>
      <w:proofErr w:type="spellEnd"/>
      <w:r w:rsidRPr="00CB1D8E">
        <w:rPr>
          <w:sz w:val="28"/>
          <w:szCs w:val="28"/>
        </w:rPr>
        <w:t xml:space="preserve">, В.П. </w:t>
      </w:r>
      <w:proofErr w:type="spellStart"/>
      <w:r w:rsidRPr="00CB1D8E">
        <w:rPr>
          <w:sz w:val="28"/>
          <w:szCs w:val="28"/>
        </w:rPr>
        <w:t>Семич</w:t>
      </w:r>
      <w:proofErr w:type="spellEnd"/>
      <w:r w:rsidRPr="00CB1D8E">
        <w:rPr>
          <w:sz w:val="28"/>
          <w:szCs w:val="28"/>
        </w:rPr>
        <w:t xml:space="preserve">, И.А. </w:t>
      </w:r>
      <w:proofErr w:type="spellStart"/>
      <w:r w:rsidRPr="00CB1D8E">
        <w:rPr>
          <w:sz w:val="28"/>
          <w:szCs w:val="28"/>
        </w:rPr>
        <w:t>Михайлюк</w:t>
      </w:r>
      <w:proofErr w:type="spellEnd"/>
      <w:r w:rsidRPr="00CB1D8E">
        <w:rPr>
          <w:sz w:val="28"/>
          <w:szCs w:val="28"/>
        </w:rPr>
        <w:t xml:space="preserve">. – Минск: Центр охраны труда и </w:t>
      </w:r>
      <w:proofErr w:type="spellStart"/>
      <w:r w:rsidRPr="00CB1D8E">
        <w:rPr>
          <w:sz w:val="28"/>
          <w:szCs w:val="28"/>
        </w:rPr>
        <w:t>пром</w:t>
      </w:r>
      <w:proofErr w:type="spellEnd"/>
      <w:r w:rsidRPr="00CB1D8E">
        <w:rPr>
          <w:sz w:val="28"/>
          <w:szCs w:val="28"/>
        </w:rPr>
        <w:t xml:space="preserve">. безопасности, 2008. – 306 </w:t>
      </w:r>
      <w:proofErr w:type="gramStart"/>
      <w:r w:rsidRPr="00CB1D8E">
        <w:rPr>
          <w:sz w:val="28"/>
          <w:szCs w:val="28"/>
        </w:rPr>
        <w:t>с</w:t>
      </w:r>
      <w:proofErr w:type="gramEnd"/>
      <w:r w:rsidRPr="00CB1D8E">
        <w:rPr>
          <w:sz w:val="28"/>
          <w:szCs w:val="28"/>
        </w:rPr>
        <w:t>.</w:t>
      </w:r>
    </w:p>
    <w:p w:rsidR="00570A90" w:rsidRPr="00CB1D8E" w:rsidRDefault="00570A90" w:rsidP="00B36775">
      <w:pPr>
        <w:pStyle w:val="af1"/>
        <w:numPr>
          <w:ilvl w:val="0"/>
          <w:numId w:val="20"/>
        </w:numPr>
        <w:ind w:left="426" w:hanging="426"/>
        <w:jc w:val="both"/>
        <w:rPr>
          <w:sz w:val="28"/>
          <w:szCs w:val="28"/>
        </w:rPr>
      </w:pPr>
      <w:r w:rsidRPr="00CB1D8E">
        <w:rPr>
          <w:sz w:val="28"/>
          <w:szCs w:val="28"/>
        </w:rPr>
        <w:t xml:space="preserve">Основы энергосбережения: Курс лекций / В.Г. </w:t>
      </w:r>
      <w:proofErr w:type="spellStart"/>
      <w:r w:rsidRPr="00CB1D8E">
        <w:rPr>
          <w:sz w:val="28"/>
          <w:szCs w:val="28"/>
        </w:rPr>
        <w:t>Баштовой</w:t>
      </w:r>
      <w:proofErr w:type="spellEnd"/>
      <w:r w:rsidRPr="00CB1D8E">
        <w:rPr>
          <w:sz w:val="28"/>
          <w:szCs w:val="28"/>
        </w:rPr>
        <w:t xml:space="preserve">, Н.И. Березовский, Ю.А. Волков [и др.]; под </w:t>
      </w:r>
      <w:proofErr w:type="spellStart"/>
      <w:proofErr w:type="gramStart"/>
      <w:r w:rsidRPr="00CB1D8E">
        <w:rPr>
          <w:sz w:val="28"/>
          <w:szCs w:val="28"/>
        </w:rPr>
        <w:t>ред</w:t>
      </w:r>
      <w:proofErr w:type="spellEnd"/>
      <w:proofErr w:type="gramEnd"/>
      <w:r w:rsidRPr="00CB1D8E">
        <w:rPr>
          <w:sz w:val="28"/>
          <w:szCs w:val="28"/>
        </w:rPr>
        <w:t xml:space="preserve"> Н.Г. </w:t>
      </w:r>
      <w:proofErr w:type="spellStart"/>
      <w:r w:rsidRPr="00CB1D8E">
        <w:rPr>
          <w:sz w:val="28"/>
          <w:szCs w:val="28"/>
        </w:rPr>
        <w:t>Хутской</w:t>
      </w:r>
      <w:proofErr w:type="spellEnd"/>
      <w:r w:rsidRPr="00CB1D8E">
        <w:rPr>
          <w:sz w:val="28"/>
          <w:szCs w:val="28"/>
        </w:rPr>
        <w:t>. –Мн.: Технология, 1999. – 101 с.</w:t>
      </w:r>
    </w:p>
    <w:p w:rsidR="00570A90" w:rsidRPr="00CB1D8E" w:rsidRDefault="00570A90" w:rsidP="00B36775">
      <w:pPr>
        <w:numPr>
          <w:ilvl w:val="0"/>
          <w:numId w:val="20"/>
        </w:numPr>
        <w:tabs>
          <w:tab w:val="left" w:pos="567"/>
        </w:tabs>
        <w:ind w:left="426" w:hanging="426"/>
        <w:jc w:val="both"/>
        <w:rPr>
          <w:sz w:val="28"/>
          <w:szCs w:val="28"/>
        </w:rPr>
      </w:pPr>
      <w:r w:rsidRPr="00CB1D8E">
        <w:rPr>
          <w:rStyle w:val="ab0"/>
          <w:bCs/>
          <w:sz w:val="28"/>
          <w:szCs w:val="28"/>
        </w:rPr>
        <w:t>Постник, М.И.</w:t>
      </w:r>
      <w:r w:rsidRPr="00CB1D8E">
        <w:rPr>
          <w:rStyle w:val="ab0"/>
          <w:sz w:val="28"/>
          <w:szCs w:val="28"/>
        </w:rPr>
        <w:t xml:space="preserve">Защита населения и хозяйственных объектов в чрезвычайных ситуациях: Учебник для студ. </w:t>
      </w:r>
      <w:proofErr w:type="spellStart"/>
      <w:r w:rsidRPr="00CB1D8E">
        <w:rPr>
          <w:rStyle w:val="ab0"/>
          <w:sz w:val="28"/>
          <w:szCs w:val="28"/>
        </w:rPr>
        <w:t>техн</w:t>
      </w:r>
      <w:proofErr w:type="spellEnd"/>
      <w:r w:rsidRPr="00CB1D8E">
        <w:rPr>
          <w:rStyle w:val="ab0"/>
          <w:sz w:val="28"/>
          <w:szCs w:val="28"/>
        </w:rPr>
        <w:t xml:space="preserve">. спец. вузов / М.И. Постник. - Мн.: </w:t>
      </w:r>
      <w:proofErr w:type="spellStart"/>
      <w:r w:rsidRPr="00CB1D8E">
        <w:rPr>
          <w:rStyle w:val="ab0"/>
          <w:sz w:val="28"/>
          <w:szCs w:val="28"/>
        </w:rPr>
        <w:t>Вышэйшая</w:t>
      </w:r>
      <w:proofErr w:type="spellEnd"/>
      <w:r w:rsidRPr="00CB1D8E">
        <w:rPr>
          <w:rStyle w:val="ab0"/>
          <w:sz w:val="28"/>
          <w:szCs w:val="28"/>
        </w:rPr>
        <w:t xml:space="preserve"> школа, 2003. – 398 </w:t>
      </w:r>
      <w:proofErr w:type="gramStart"/>
      <w:r w:rsidRPr="00CB1D8E">
        <w:rPr>
          <w:rStyle w:val="ab0"/>
          <w:sz w:val="28"/>
          <w:szCs w:val="28"/>
        </w:rPr>
        <w:t>с</w:t>
      </w:r>
      <w:proofErr w:type="gramEnd"/>
      <w:r w:rsidRPr="00CB1D8E">
        <w:rPr>
          <w:rStyle w:val="ab0"/>
          <w:sz w:val="28"/>
          <w:szCs w:val="28"/>
        </w:rPr>
        <w:t>.</w:t>
      </w:r>
    </w:p>
    <w:p w:rsidR="00570A90" w:rsidRPr="00CB1D8E" w:rsidRDefault="00570A90" w:rsidP="00B36775">
      <w:pPr>
        <w:numPr>
          <w:ilvl w:val="0"/>
          <w:numId w:val="20"/>
        </w:numPr>
        <w:tabs>
          <w:tab w:val="left" w:pos="567"/>
        </w:tabs>
        <w:ind w:left="426" w:hanging="426"/>
        <w:jc w:val="both"/>
        <w:rPr>
          <w:sz w:val="28"/>
          <w:szCs w:val="28"/>
        </w:rPr>
      </w:pPr>
      <w:r w:rsidRPr="00CB1D8E">
        <w:rPr>
          <w:sz w:val="28"/>
          <w:szCs w:val="28"/>
        </w:rPr>
        <w:t xml:space="preserve">Маргулис У.Я. Атомная энергия и радиационная безопасность / У.Я. Маргулис. – М.: </w:t>
      </w:r>
      <w:proofErr w:type="spellStart"/>
      <w:r w:rsidRPr="00CB1D8E">
        <w:rPr>
          <w:sz w:val="28"/>
          <w:szCs w:val="28"/>
        </w:rPr>
        <w:t>Энергоатомиздат</w:t>
      </w:r>
      <w:proofErr w:type="spellEnd"/>
      <w:r w:rsidRPr="00CB1D8E">
        <w:rPr>
          <w:sz w:val="28"/>
          <w:szCs w:val="28"/>
        </w:rPr>
        <w:t xml:space="preserve">, 1988. – 224 </w:t>
      </w:r>
      <w:r w:rsidRPr="00CB1D8E">
        <w:rPr>
          <w:sz w:val="28"/>
          <w:szCs w:val="28"/>
          <w:lang w:val="en-US"/>
        </w:rPr>
        <w:t>c</w:t>
      </w:r>
      <w:r w:rsidRPr="00CB1D8E">
        <w:rPr>
          <w:sz w:val="28"/>
          <w:szCs w:val="28"/>
        </w:rPr>
        <w:t xml:space="preserve">. </w:t>
      </w:r>
    </w:p>
    <w:p w:rsidR="00570A90" w:rsidRPr="00CB1D8E" w:rsidRDefault="00570A90" w:rsidP="00B36775">
      <w:pPr>
        <w:numPr>
          <w:ilvl w:val="0"/>
          <w:numId w:val="20"/>
        </w:numPr>
        <w:tabs>
          <w:tab w:val="left" w:pos="567"/>
        </w:tabs>
        <w:ind w:left="426" w:hanging="426"/>
        <w:jc w:val="both"/>
        <w:rPr>
          <w:sz w:val="28"/>
          <w:szCs w:val="28"/>
        </w:rPr>
      </w:pPr>
      <w:r w:rsidRPr="00CB1D8E">
        <w:rPr>
          <w:sz w:val="28"/>
          <w:szCs w:val="28"/>
        </w:rPr>
        <w:t xml:space="preserve">Козлов, В.Ф. </w:t>
      </w:r>
      <w:r w:rsidRPr="00CB1D8E">
        <w:rPr>
          <w:rStyle w:val="ab0"/>
          <w:sz w:val="28"/>
          <w:szCs w:val="28"/>
        </w:rPr>
        <w:t xml:space="preserve">Справочник по радиационной безопасности / В. Ф. Козлов. - 4-е изд., </w:t>
      </w:r>
      <w:proofErr w:type="spellStart"/>
      <w:r w:rsidRPr="00CB1D8E">
        <w:rPr>
          <w:rStyle w:val="ab0"/>
          <w:sz w:val="28"/>
          <w:szCs w:val="28"/>
        </w:rPr>
        <w:t>перераб</w:t>
      </w:r>
      <w:proofErr w:type="spellEnd"/>
      <w:r w:rsidRPr="00CB1D8E">
        <w:rPr>
          <w:rStyle w:val="ab0"/>
          <w:sz w:val="28"/>
          <w:szCs w:val="28"/>
        </w:rPr>
        <w:t xml:space="preserve">. и доп. - М.: </w:t>
      </w:r>
      <w:proofErr w:type="spellStart"/>
      <w:r w:rsidRPr="00CB1D8E">
        <w:rPr>
          <w:rStyle w:val="ab0"/>
          <w:sz w:val="28"/>
          <w:szCs w:val="28"/>
        </w:rPr>
        <w:t>Энергоатомиздат</w:t>
      </w:r>
      <w:proofErr w:type="spellEnd"/>
      <w:r w:rsidRPr="00CB1D8E">
        <w:rPr>
          <w:rStyle w:val="ab0"/>
          <w:sz w:val="28"/>
          <w:szCs w:val="28"/>
        </w:rPr>
        <w:t xml:space="preserve">, 1991. - 352с. </w:t>
      </w:r>
    </w:p>
    <w:p w:rsidR="00570A90" w:rsidRPr="00CB1D8E" w:rsidRDefault="00570A90" w:rsidP="00B36775">
      <w:pPr>
        <w:pStyle w:val="Normal1"/>
        <w:widowControl/>
        <w:numPr>
          <w:ilvl w:val="0"/>
          <w:numId w:val="20"/>
        </w:numPr>
        <w:shd w:val="clear" w:color="auto" w:fill="FFFFFF"/>
        <w:tabs>
          <w:tab w:val="left" w:pos="567"/>
        </w:tabs>
        <w:ind w:left="426" w:hanging="426"/>
        <w:jc w:val="both"/>
        <w:rPr>
          <w:i w:val="0"/>
          <w:spacing w:val="-2"/>
          <w:sz w:val="28"/>
          <w:szCs w:val="28"/>
        </w:rPr>
      </w:pPr>
      <w:proofErr w:type="spellStart"/>
      <w:r w:rsidRPr="00CB1D8E">
        <w:rPr>
          <w:i w:val="0"/>
          <w:spacing w:val="-2"/>
          <w:sz w:val="28"/>
          <w:szCs w:val="28"/>
        </w:rPr>
        <w:t>Савастенко</w:t>
      </w:r>
      <w:proofErr w:type="spellEnd"/>
      <w:r w:rsidRPr="00CB1D8E">
        <w:rPr>
          <w:i w:val="0"/>
          <w:spacing w:val="-2"/>
          <w:sz w:val="28"/>
          <w:szCs w:val="28"/>
        </w:rPr>
        <w:t xml:space="preserve"> В.А. </w:t>
      </w:r>
      <w:r w:rsidRPr="00CB1D8E">
        <w:rPr>
          <w:rStyle w:val="ab0"/>
          <w:i w:val="0"/>
          <w:sz w:val="28"/>
          <w:szCs w:val="28"/>
        </w:rPr>
        <w:t>Практикум по ядерной физике и радиационной безопасности</w:t>
      </w:r>
      <w:proofErr w:type="gramStart"/>
      <w:r w:rsidRPr="00CB1D8E">
        <w:rPr>
          <w:rStyle w:val="ab0"/>
          <w:i w:val="0"/>
          <w:sz w:val="28"/>
          <w:szCs w:val="28"/>
        </w:rPr>
        <w:t xml:space="preserve"> :</w:t>
      </w:r>
      <w:proofErr w:type="gramEnd"/>
      <w:r w:rsidRPr="00CB1D8E">
        <w:rPr>
          <w:rStyle w:val="ab0"/>
          <w:i w:val="0"/>
          <w:sz w:val="28"/>
          <w:szCs w:val="28"/>
        </w:rPr>
        <w:t xml:space="preserve"> </w:t>
      </w:r>
      <w:proofErr w:type="spellStart"/>
      <w:r w:rsidRPr="00CB1D8E">
        <w:rPr>
          <w:rStyle w:val="ab0"/>
          <w:i w:val="0"/>
          <w:sz w:val="28"/>
          <w:szCs w:val="28"/>
        </w:rPr>
        <w:t>Учеб</w:t>
      </w:r>
      <w:proofErr w:type="gramStart"/>
      <w:r w:rsidRPr="00CB1D8E">
        <w:rPr>
          <w:rStyle w:val="ab0"/>
          <w:i w:val="0"/>
          <w:sz w:val="28"/>
          <w:szCs w:val="28"/>
        </w:rPr>
        <w:t>.п</w:t>
      </w:r>
      <w:proofErr w:type="gramEnd"/>
      <w:r w:rsidRPr="00CB1D8E">
        <w:rPr>
          <w:rStyle w:val="ab0"/>
          <w:i w:val="0"/>
          <w:sz w:val="28"/>
          <w:szCs w:val="28"/>
        </w:rPr>
        <w:t>особие</w:t>
      </w:r>
      <w:proofErr w:type="spellEnd"/>
      <w:r w:rsidRPr="00CB1D8E">
        <w:rPr>
          <w:rStyle w:val="ab0"/>
          <w:i w:val="0"/>
          <w:sz w:val="28"/>
          <w:szCs w:val="28"/>
        </w:rPr>
        <w:t xml:space="preserve"> для студ.втузов / </w:t>
      </w:r>
      <w:proofErr w:type="spellStart"/>
      <w:r w:rsidRPr="00CB1D8E">
        <w:rPr>
          <w:rStyle w:val="ab0"/>
          <w:i w:val="0"/>
          <w:sz w:val="28"/>
          <w:szCs w:val="28"/>
        </w:rPr>
        <w:t>Савастенко</w:t>
      </w:r>
      <w:proofErr w:type="spellEnd"/>
      <w:r w:rsidRPr="00CB1D8E">
        <w:rPr>
          <w:rStyle w:val="ab0"/>
          <w:i w:val="0"/>
          <w:sz w:val="28"/>
          <w:szCs w:val="28"/>
        </w:rPr>
        <w:t xml:space="preserve"> В.А. - Мн. : Дизайн ПРО, 1998. - 191с.</w:t>
      </w:r>
    </w:p>
    <w:p w:rsidR="00570A90" w:rsidRPr="00CB1D8E" w:rsidRDefault="00570A90" w:rsidP="00B36775">
      <w:pPr>
        <w:pStyle w:val="Normal1"/>
        <w:widowControl/>
        <w:numPr>
          <w:ilvl w:val="0"/>
          <w:numId w:val="20"/>
        </w:numPr>
        <w:shd w:val="clear" w:color="auto" w:fill="FFFFFF"/>
        <w:tabs>
          <w:tab w:val="left" w:pos="567"/>
        </w:tabs>
        <w:ind w:left="426" w:hanging="426"/>
        <w:jc w:val="both"/>
        <w:rPr>
          <w:i w:val="0"/>
          <w:color w:val="000000"/>
          <w:spacing w:val="-2"/>
          <w:sz w:val="28"/>
          <w:szCs w:val="28"/>
        </w:rPr>
      </w:pPr>
      <w:proofErr w:type="spellStart"/>
      <w:r w:rsidRPr="00CB1D8E">
        <w:rPr>
          <w:i w:val="0"/>
          <w:color w:val="000000"/>
          <w:spacing w:val="-2"/>
          <w:sz w:val="28"/>
          <w:szCs w:val="28"/>
        </w:rPr>
        <w:t>Машкович</w:t>
      </w:r>
      <w:proofErr w:type="spellEnd"/>
      <w:r w:rsidRPr="00CB1D8E">
        <w:rPr>
          <w:i w:val="0"/>
          <w:color w:val="000000"/>
          <w:spacing w:val="-2"/>
          <w:sz w:val="28"/>
          <w:szCs w:val="28"/>
        </w:rPr>
        <w:t xml:space="preserve">, В.П., Защита от ионизирующих излучений: Справочник / В.П. </w:t>
      </w:r>
      <w:proofErr w:type="spellStart"/>
      <w:r w:rsidRPr="00CB1D8E">
        <w:rPr>
          <w:i w:val="0"/>
          <w:color w:val="000000"/>
          <w:spacing w:val="-2"/>
          <w:sz w:val="28"/>
          <w:szCs w:val="28"/>
        </w:rPr>
        <w:t>Машкович</w:t>
      </w:r>
      <w:proofErr w:type="spellEnd"/>
      <w:proofErr w:type="gramStart"/>
      <w:r w:rsidRPr="00CB1D8E">
        <w:rPr>
          <w:i w:val="0"/>
          <w:color w:val="000000"/>
          <w:spacing w:val="-2"/>
          <w:sz w:val="28"/>
          <w:szCs w:val="28"/>
        </w:rPr>
        <w:t xml:space="preserve"> ,</w:t>
      </w:r>
      <w:proofErr w:type="gramEnd"/>
      <w:r w:rsidRPr="00CB1D8E">
        <w:rPr>
          <w:i w:val="0"/>
          <w:color w:val="000000"/>
          <w:spacing w:val="-2"/>
          <w:sz w:val="28"/>
          <w:szCs w:val="28"/>
        </w:rPr>
        <w:t xml:space="preserve">А.В. Кудрявцева – М., </w:t>
      </w:r>
      <w:proofErr w:type="spellStart"/>
      <w:r w:rsidRPr="00CB1D8E">
        <w:rPr>
          <w:i w:val="0"/>
          <w:sz w:val="28"/>
          <w:szCs w:val="28"/>
        </w:rPr>
        <w:t>Энергоатомиздат</w:t>
      </w:r>
      <w:proofErr w:type="spellEnd"/>
      <w:r w:rsidRPr="00CB1D8E">
        <w:rPr>
          <w:i w:val="0"/>
          <w:sz w:val="28"/>
          <w:szCs w:val="28"/>
        </w:rPr>
        <w:t xml:space="preserve">, </w:t>
      </w:r>
      <w:r w:rsidRPr="00CB1D8E">
        <w:rPr>
          <w:i w:val="0"/>
          <w:color w:val="000000"/>
          <w:spacing w:val="-2"/>
          <w:sz w:val="28"/>
          <w:szCs w:val="28"/>
        </w:rPr>
        <w:t xml:space="preserve">1995. – 496 с. </w:t>
      </w:r>
    </w:p>
    <w:p w:rsidR="00570A90" w:rsidRPr="00CB1D8E" w:rsidRDefault="00570A90" w:rsidP="00B36775">
      <w:pPr>
        <w:jc w:val="both"/>
        <w:rPr>
          <w:sz w:val="28"/>
          <w:szCs w:val="28"/>
        </w:rPr>
      </w:pPr>
    </w:p>
    <w:p w:rsidR="00570A90" w:rsidRPr="00D32B62" w:rsidRDefault="00570A90" w:rsidP="00B36775">
      <w:pPr>
        <w:ind w:firstLine="567"/>
        <w:jc w:val="both"/>
        <w:rPr>
          <w:b/>
          <w:i/>
          <w:sz w:val="28"/>
          <w:szCs w:val="28"/>
        </w:rPr>
      </w:pPr>
      <w:r w:rsidRPr="00D32B62">
        <w:rPr>
          <w:b/>
          <w:i/>
          <w:sz w:val="28"/>
          <w:szCs w:val="28"/>
        </w:rPr>
        <w:t>Дополнительная</w:t>
      </w:r>
    </w:p>
    <w:p w:rsidR="00570A90" w:rsidRPr="00CB1D8E" w:rsidRDefault="00570A90" w:rsidP="00B36775">
      <w:pPr>
        <w:jc w:val="both"/>
        <w:rPr>
          <w:sz w:val="28"/>
          <w:szCs w:val="28"/>
        </w:rPr>
      </w:pPr>
    </w:p>
    <w:p w:rsidR="00570A90" w:rsidRPr="00CB1D8E" w:rsidRDefault="00570A90" w:rsidP="00B36775">
      <w:pPr>
        <w:pStyle w:val="af1"/>
        <w:numPr>
          <w:ilvl w:val="0"/>
          <w:numId w:val="20"/>
        </w:numPr>
        <w:ind w:left="426" w:hanging="426"/>
        <w:jc w:val="both"/>
        <w:rPr>
          <w:sz w:val="28"/>
          <w:szCs w:val="28"/>
        </w:rPr>
      </w:pPr>
      <w:r w:rsidRPr="00CB1D8E">
        <w:rPr>
          <w:sz w:val="28"/>
          <w:szCs w:val="28"/>
        </w:rPr>
        <w:t>Аварии и катастрофы. Предупреждение и ликвидация последствий / Под</w:t>
      </w:r>
      <w:proofErr w:type="gramStart"/>
      <w:r w:rsidRPr="00CB1D8E">
        <w:rPr>
          <w:sz w:val="28"/>
          <w:szCs w:val="28"/>
        </w:rPr>
        <w:t>.</w:t>
      </w:r>
      <w:proofErr w:type="gramEnd"/>
      <w:r w:rsidRPr="00CB1D8E">
        <w:rPr>
          <w:sz w:val="28"/>
          <w:szCs w:val="28"/>
        </w:rPr>
        <w:t xml:space="preserve"> </w:t>
      </w:r>
      <w:proofErr w:type="gramStart"/>
      <w:r w:rsidRPr="00CB1D8E">
        <w:rPr>
          <w:sz w:val="28"/>
          <w:szCs w:val="28"/>
        </w:rPr>
        <w:t>р</w:t>
      </w:r>
      <w:proofErr w:type="gramEnd"/>
      <w:r w:rsidRPr="00CB1D8E">
        <w:rPr>
          <w:sz w:val="28"/>
          <w:szCs w:val="28"/>
        </w:rPr>
        <w:t xml:space="preserve">ед. К.Е. </w:t>
      </w:r>
      <w:proofErr w:type="spellStart"/>
      <w:r w:rsidRPr="00CB1D8E">
        <w:rPr>
          <w:sz w:val="28"/>
          <w:szCs w:val="28"/>
        </w:rPr>
        <w:t>Качеткова</w:t>
      </w:r>
      <w:proofErr w:type="spellEnd"/>
      <w:r w:rsidRPr="00CB1D8E">
        <w:rPr>
          <w:sz w:val="28"/>
          <w:szCs w:val="28"/>
        </w:rPr>
        <w:t>, В.А Котляровского, А.В. Забегаева. – 1996. – Вып.2. – 383 с.</w:t>
      </w:r>
    </w:p>
    <w:p w:rsidR="00570A90" w:rsidRPr="00CB1D8E" w:rsidRDefault="00570A90" w:rsidP="00B36775">
      <w:pPr>
        <w:pStyle w:val="af1"/>
        <w:numPr>
          <w:ilvl w:val="0"/>
          <w:numId w:val="20"/>
        </w:numPr>
        <w:ind w:left="426" w:hanging="426"/>
        <w:jc w:val="both"/>
        <w:rPr>
          <w:sz w:val="28"/>
          <w:szCs w:val="28"/>
        </w:rPr>
      </w:pPr>
      <w:r w:rsidRPr="00CB1D8E">
        <w:rPr>
          <w:sz w:val="28"/>
          <w:szCs w:val="28"/>
        </w:rPr>
        <w:lastRenderedPageBreak/>
        <w:t xml:space="preserve">Акимов, В.А. Природные и техногенные чрезвычайные ситуации: опасности, угрозы, риски / В.А. Акимов, В.Д. Новиков, Н.Н. </w:t>
      </w:r>
      <w:proofErr w:type="spellStart"/>
      <w:r w:rsidRPr="00CB1D8E">
        <w:rPr>
          <w:sz w:val="28"/>
          <w:szCs w:val="28"/>
        </w:rPr>
        <w:t>Радаев</w:t>
      </w:r>
      <w:proofErr w:type="spellEnd"/>
      <w:r w:rsidRPr="00CB1D8E">
        <w:rPr>
          <w:sz w:val="28"/>
          <w:szCs w:val="28"/>
        </w:rPr>
        <w:t xml:space="preserve">. – М.: ЗАО ФИД, 2001. – 344 </w:t>
      </w:r>
      <w:proofErr w:type="gramStart"/>
      <w:r w:rsidRPr="00CB1D8E">
        <w:rPr>
          <w:sz w:val="28"/>
          <w:szCs w:val="28"/>
        </w:rPr>
        <w:t>с</w:t>
      </w:r>
      <w:proofErr w:type="gramEnd"/>
      <w:r w:rsidRPr="00CB1D8E">
        <w:rPr>
          <w:sz w:val="28"/>
          <w:szCs w:val="28"/>
        </w:rPr>
        <w:t>.</w:t>
      </w:r>
    </w:p>
    <w:p w:rsidR="00570A90" w:rsidRPr="00CB1D8E" w:rsidRDefault="00570A90" w:rsidP="00B36775">
      <w:pPr>
        <w:pStyle w:val="af1"/>
        <w:numPr>
          <w:ilvl w:val="0"/>
          <w:numId w:val="20"/>
        </w:numPr>
        <w:ind w:left="426" w:hanging="426"/>
        <w:jc w:val="both"/>
        <w:rPr>
          <w:sz w:val="28"/>
          <w:szCs w:val="28"/>
        </w:rPr>
      </w:pPr>
      <w:proofErr w:type="spellStart"/>
      <w:r w:rsidRPr="00CB1D8E">
        <w:rPr>
          <w:sz w:val="28"/>
          <w:szCs w:val="28"/>
        </w:rPr>
        <w:t>Радкевич</w:t>
      </w:r>
      <w:proofErr w:type="gramStart"/>
      <w:r w:rsidRPr="00CB1D8E">
        <w:rPr>
          <w:sz w:val="28"/>
          <w:szCs w:val="28"/>
        </w:rPr>
        <w:t>,Г</w:t>
      </w:r>
      <w:proofErr w:type="gramEnd"/>
      <w:r w:rsidRPr="00CB1D8E">
        <w:rPr>
          <w:sz w:val="28"/>
          <w:szCs w:val="28"/>
        </w:rPr>
        <w:t>.В</w:t>
      </w:r>
      <w:proofErr w:type="spellEnd"/>
      <w:r w:rsidRPr="00CB1D8E">
        <w:rPr>
          <w:sz w:val="28"/>
          <w:szCs w:val="28"/>
        </w:rPr>
        <w:t>. Экология/</w:t>
      </w:r>
      <w:proofErr w:type="spellStart"/>
      <w:r w:rsidRPr="00CB1D8E">
        <w:rPr>
          <w:sz w:val="28"/>
          <w:szCs w:val="28"/>
        </w:rPr>
        <w:t>Г.В.Радкевич</w:t>
      </w:r>
      <w:proofErr w:type="spellEnd"/>
      <w:r w:rsidRPr="00CB1D8E">
        <w:rPr>
          <w:sz w:val="28"/>
          <w:szCs w:val="28"/>
        </w:rPr>
        <w:t xml:space="preserve">.--Мн.: </w:t>
      </w:r>
      <w:proofErr w:type="spellStart"/>
      <w:r w:rsidRPr="00CB1D8E">
        <w:rPr>
          <w:sz w:val="28"/>
          <w:szCs w:val="28"/>
        </w:rPr>
        <w:t>Вышэйшая</w:t>
      </w:r>
      <w:proofErr w:type="spellEnd"/>
      <w:r w:rsidRPr="00CB1D8E">
        <w:rPr>
          <w:sz w:val="28"/>
          <w:szCs w:val="28"/>
        </w:rPr>
        <w:t xml:space="preserve"> школа,1998.-154 с.</w:t>
      </w:r>
    </w:p>
    <w:p w:rsidR="00570A90" w:rsidRPr="00CB1D8E" w:rsidRDefault="00570A90" w:rsidP="00B36775">
      <w:pPr>
        <w:pStyle w:val="af1"/>
        <w:numPr>
          <w:ilvl w:val="0"/>
          <w:numId w:val="20"/>
        </w:numPr>
        <w:ind w:left="426" w:hanging="426"/>
        <w:jc w:val="both"/>
        <w:rPr>
          <w:sz w:val="28"/>
          <w:szCs w:val="28"/>
        </w:rPr>
      </w:pPr>
      <w:r w:rsidRPr="00CB1D8E">
        <w:rPr>
          <w:sz w:val="28"/>
          <w:szCs w:val="28"/>
        </w:rPr>
        <w:t xml:space="preserve">Поспелова, Т.Г. Основы энергосбережения / Т.Г. Поспелова. </w:t>
      </w:r>
      <w:proofErr w:type="gramStart"/>
      <w:r w:rsidRPr="00CB1D8E">
        <w:rPr>
          <w:sz w:val="28"/>
          <w:szCs w:val="28"/>
        </w:rPr>
        <w:t>-М</w:t>
      </w:r>
      <w:proofErr w:type="gramEnd"/>
      <w:r w:rsidRPr="00CB1D8E">
        <w:rPr>
          <w:sz w:val="28"/>
          <w:szCs w:val="28"/>
        </w:rPr>
        <w:t xml:space="preserve">н.: </w:t>
      </w:r>
      <w:proofErr w:type="spellStart"/>
      <w:r w:rsidRPr="00CB1D8E">
        <w:rPr>
          <w:sz w:val="28"/>
          <w:szCs w:val="28"/>
        </w:rPr>
        <w:t>Технопринт</w:t>
      </w:r>
      <w:proofErr w:type="spellEnd"/>
      <w:r w:rsidRPr="00CB1D8E">
        <w:rPr>
          <w:sz w:val="28"/>
          <w:szCs w:val="28"/>
        </w:rPr>
        <w:t>, 2000.– 315 с.</w:t>
      </w:r>
    </w:p>
    <w:p w:rsidR="00570A90" w:rsidRPr="00CB1D8E" w:rsidRDefault="00570A90" w:rsidP="00B36775">
      <w:pPr>
        <w:pStyle w:val="af1"/>
        <w:numPr>
          <w:ilvl w:val="0"/>
          <w:numId w:val="20"/>
        </w:numPr>
        <w:ind w:left="426" w:hanging="426"/>
        <w:jc w:val="both"/>
        <w:rPr>
          <w:sz w:val="28"/>
          <w:szCs w:val="28"/>
        </w:rPr>
      </w:pPr>
      <w:r w:rsidRPr="00CB1D8E">
        <w:rPr>
          <w:sz w:val="28"/>
          <w:szCs w:val="28"/>
        </w:rPr>
        <w:t>Конституция Республики Беларусь 1994 года (с изменениями и дополнениями).</w:t>
      </w:r>
    </w:p>
    <w:p w:rsidR="00570A90" w:rsidRPr="00CB1D8E" w:rsidRDefault="00570A90" w:rsidP="00B36775">
      <w:pPr>
        <w:pStyle w:val="af1"/>
        <w:numPr>
          <w:ilvl w:val="0"/>
          <w:numId w:val="20"/>
        </w:numPr>
        <w:ind w:left="426" w:hanging="426"/>
        <w:jc w:val="both"/>
        <w:rPr>
          <w:sz w:val="28"/>
          <w:szCs w:val="28"/>
        </w:rPr>
      </w:pPr>
      <w:r w:rsidRPr="00CB1D8E">
        <w:rPr>
          <w:sz w:val="28"/>
          <w:szCs w:val="28"/>
        </w:rPr>
        <w:t>Закон Республики Беларусь «Об охране труда» от 23 июня 2008 г. №356-3 и документы, принятые в целях его реализации – Минск: библиотека журнала «</w:t>
      </w:r>
      <w:proofErr w:type="spellStart"/>
      <w:r w:rsidRPr="00CB1D8E">
        <w:rPr>
          <w:sz w:val="28"/>
          <w:szCs w:val="28"/>
        </w:rPr>
        <w:t>Аховапрацы</w:t>
      </w:r>
      <w:proofErr w:type="spellEnd"/>
      <w:r w:rsidRPr="00CB1D8E">
        <w:rPr>
          <w:sz w:val="28"/>
          <w:szCs w:val="28"/>
        </w:rPr>
        <w:t>» №2, 2009 г.</w:t>
      </w:r>
    </w:p>
    <w:p w:rsidR="00570A90" w:rsidRPr="00CB1D8E" w:rsidRDefault="00570A90" w:rsidP="00B36775">
      <w:pPr>
        <w:pStyle w:val="af1"/>
        <w:numPr>
          <w:ilvl w:val="0"/>
          <w:numId w:val="20"/>
        </w:numPr>
        <w:ind w:left="426" w:hanging="426"/>
        <w:jc w:val="both"/>
        <w:rPr>
          <w:sz w:val="28"/>
          <w:szCs w:val="28"/>
        </w:rPr>
      </w:pPr>
      <w:r w:rsidRPr="00CB1D8E">
        <w:rPr>
          <w:sz w:val="28"/>
          <w:szCs w:val="28"/>
        </w:rPr>
        <w:t xml:space="preserve">Трудовой кодекс Республики Беларусь– </w:t>
      </w:r>
      <w:proofErr w:type="gramStart"/>
      <w:r w:rsidRPr="00CB1D8E">
        <w:rPr>
          <w:sz w:val="28"/>
          <w:szCs w:val="28"/>
        </w:rPr>
        <w:t>Ми</w:t>
      </w:r>
      <w:proofErr w:type="gramEnd"/>
      <w:r w:rsidRPr="00CB1D8E">
        <w:rPr>
          <w:sz w:val="28"/>
          <w:szCs w:val="28"/>
        </w:rPr>
        <w:t xml:space="preserve">нск: ИВЦ Минфина, 2008. – 232 </w:t>
      </w:r>
      <w:proofErr w:type="gramStart"/>
      <w:r w:rsidRPr="00CB1D8E">
        <w:rPr>
          <w:sz w:val="28"/>
          <w:szCs w:val="28"/>
        </w:rPr>
        <w:t>с</w:t>
      </w:r>
      <w:proofErr w:type="gramEnd"/>
      <w:r w:rsidRPr="00CB1D8E">
        <w:rPr>
          <w:sz w:val="28"/>
          <w:szCs w:val="28"/>
        </w:rPr>
        <w:t>.</w:t>
      </w:r>
    </w:p>
    <w:p w:rsidR="00570A90" w:rsidRPr="00CB1D8E" w:rsidRDefault="00570A90" w:rsidP="00B36775">
      <w:pPr>
        <w:pStyle w:val="af1"/>
        <w:numPr>
          <w:ilvl w:val="0"/>
          <w:numId w:val="20"/>
        </w:numPr>
        <w:ind w:left="426" w:hanging="426"/>
        <w:jc w:val="both"/>
        <w:rPr>
          <w:sz w:val="28"/>
          <w:szCs w:val="28"/>
        </w:rPr>
      </w:pPr>
      <w:r w:rsidRPr="00CB1D8E">
        <w:rPr>
          <w:sz w:val="28"/>
          <w:szCs w:val="28"/>
        </w:rPr>
        <w:t xml:space="preserve">Охрана труда при работе на персональных электронно-вычислительных машинах и другой офисной технике: </w:t>
      </w:r>
      <w:proofErr w:type="spellStart"/>
      <w:r w:rsidRPr="00CB1D8E">
        <w:rPr>
          <w:sz w:val="28"/>
          <w:szCs w:val="28"/>
        </w:rPr>
        <w:t>практ</w:t>
      </w:r>
      <w:proofErr w:type="spellEnd"/>
      <w:r w:rsidRPr="00CB1D8E">
        <w:rPr>
          <w:sz w:val="28"/>
          <w:szCs w:val="28"/>
        </w:rPr>
        <w:t xml:space="preserve">. пособие / сост.: В.П. </w:t>
      </w:r>
      <w:proofErr w:type="spellStart"/>
      <w:r w:rsidRPr="00CB1D8E">
        <w:rPr>
          <w:sz w:val="28"/>
          <w:szCs w:val="28"/>
        </w:rPr>
        <w:t>Семич</w:t>
      </w:r>
      <w:proofErr w:type="spellEnd"/>
      <w:r w:rsidRPr="00CB1D8E">
        <w:rPr>
          <w:sz w:val="28"/>
          <w:szCs w:val="28"/>
        </w:rPr>
        <w:t xml:space="preserve">, А.В. </w:t>
      </w:r>
      <w:proofErr w:type="spellStart"/>
      <w:r w:rsidRPr="00CB1D8E">
        <w:rPr>
          <w:sz w:val="28"/>
          <w:szCs w:val="28"/>
        </w:rPr>
        <w:t>Семич</w:t>
      </w:r>
      <w:proofErr w:type="spellEnd"/>
      <w:r w:rsidRPr="00CB1D8E">
        <w:rPr>
          <w:sz w:val="28"/>
          <w:szCs w:val="28"/>
        </w:rPr>
        <w:t xml:space="preserve">– </w:t>
      </w:r>
      <w:proofErr w:type="gramStart"/>
      <w:r w:rsidRPr="00CB1D8E">
        <w:rPr>
          <w:sz w:val="28"/>
          <w:szCs w:val="28"/>
        </w:rPr>
        <w:t>Ми</w:t>
      </w:r>
      <w:proofErr w:type="gramEnd"/>
      <w:r w:rsidRPr="00CB1D8E">
        <w:rPr>
          <w:sz w:val="28"/>
          <w:szCs w:val="28"/>
        </w:rPr>
        <w:t>нск: ЦОТЖ, 2005. – 86 с.</w:t>
      </w:r>
    </w:p>
    <w:p w:rsidR="00570A90" w:rsidRPr="00CB1D8E" w:rsidRDefault="00570A90" w:rsidP="00B36775">
      <w:pPr>
        <w:pStyle w:val="af1"/>
        <w:numPr>
          <w:ilvl w:val="0"/>
          <w:numId w:val="20"/>
        </w:numPr>
        <w:ind w:left="426" w:hanging="426"/>
        <w:jc w:val="both"/>
        <w:rPr>
          <w:sz w:val="28"/>
          <w:szCs w:val="28"/>
        </w:rPr>
      </w:pPr>
      <w:r w:rsidRPr="00CB1D8E">
        <w:rPr>
          <w:sz w:val="28"/>
          <w:szCs w:val="28"/>
        </w:rPr>
        <w:t>Правила пожарной безопасности Республики Беларусь для учреждений и организаций системы образования. ППБ 2.27-2005 – Минск: РИВШ, ЦОТЖ, 2005. – 40 с.</w:t>
      </w:r>
    </w:p>
    <w:p w:rsidR="00570A90" w:rsidRPr="00CB1D8E" w:rsidRDefault="00570A90" w:rsidP="00B36775">
      <w:pPr>
        <w:pStyle w:val="af1"/>
        <w:numPr>
          <w:ilvl w:val="0"/>
          <w:numId w:val="20"/>
        </w:numPr>
        <w:ind w:left="426" w:hanging="426"/>
        <w:jc w:val="both"/>
        <w:rPr>
          <w:sz w:val="28"/>
          <w:szCs w:val="28"/>
        </w:rPr>
      </w:pPr>
      <w:r w:rsidRPr="00CB1D8E">
        <w:rPr>
          <w:sz w:val="28"/>
          <w:szCs w:val="28"/>
        </w:rPr>
        <w:t>Практикум по безопасности жизнедеятельности: учебное пособие к лабораторным и практическим работам / под общ</w:t>
      </w:r>
      <w:proofErr w:type="gramStart"/>
      <w:r w:rsidRPr="00CB1D8E">
        <w:rPr>
          <w:sz w:val="28"/>
          <w:szCs w:val="28"/>
        </w:rPr>
        <w:t>.</w:t>
      </w:r>
      <w:proofErr w:type="gramEnd"/>
      <w:r w:rsidRPr="00CB1D8E">
        <w:rPr>
          <w:sz w:val="28"/>
          <w:szCs w:val="28"/>
        </w:rPr>
        <w:t xml:space="preserve"> </w:t>
      </w:r>
      <w:proofErr w:type="gramStart"/>
      <w:r w:rsidRPr="00CB1D8E">
        <w:rPr>
          <w:sz w:val="28"/>
          <w:szCs w:val="28"/>
        </w:rPr>
        <w:t>р</w:t>
      </w:r>
      <w:proofErr w:type="gramEnd"/>
      <w:r w:rsidRPr="00CB1D8E">
        <w:rPr>
          <w:sz w:val="28"/>
          <w:szCs w:val="28"/>
        </w:rPr>
        <w:t xml:space="preserve">ед. А.В. Фролова. – Ростов на Дону: Феникс, 2009. – 490 </w:t>
      </w:r>
      <w:proofErr w:type="gramStart"/>
      <w:r w:rsidRPr="00CB1D8E">
        <w:rPr>
          <w:sz w:val="28"/>
          <w:szCs w:val="28"/>
        </w:rPr>
        <w:t>с</w:t>
      </w:r>
      <w:proofErr w:type="gramEnd"/>
      <w:r w:rsidRPr="00CB1D8E">
        <w:rPr>
          <w:sz w:val="28"/>
          <w:szCs w:val="28"/>
        </w:rPr>
        <w:t>.</w:t>
      </w:r>
    </w:p>
    <w:p w:rsidR="00570A90" w:rsidRPr="00CB1D8E" w:rsidRDefault="00570A90" w:rsidP="00B36775">
      <w:pPr>
        <w:pStyle w:val="af1"/>
        <w:numPr>
          <w:ilvl w:val="0"/>
          <w:numId w:val="20"/>
        </w:numPr>
        <w:ind w:left="426" w:hanging="426"/>
        <w:jc w:val="both"/>
        <w:rPr>
          <w:sz w:val="28"/>
          <w:szCs w:val="28"/>
        </w:rPr>
      </w:pPr>
      <w:r w:rsidRPr="00CB1D8E">
        <w:rPr>
          <w:sz w:val="28"/>
          <w:szCs w:val="28"/>
        </w:rPr>
        <w:t xml:space="preserve">Производственно-практическое издание «Система управления охраной труда» – Минск: 2005.  – 172 </w:t>
      </w:r>
      <w:proofErr w:type="gramStart"/>
      <w:r w:rsidRPr="00CB1D8E">
        <w:rPr>
          <w:sz w:val="28"/>
          <w:szCs w:val="28"/>
        </w:rPr>
        <w:t>с</w:t>
      </w:r>
      <w:proofErr w:type="gramEnd"/>
      <w:r w:rsidRPr="00CB1D8E">
        <w:rPr>
          <w:sz w:val="28"/>
          <w:szCs w:val="28"/>
        </w:rPr>
        <w:t>.</w:t>
      </w:r>
    </w:p>
    <w:p w:rsidR="00570A90" w:rsidRPr="00CB1D8E" w:rsidRDefault="00570A90" w:rsidP="00194D1A">
      <w:pPr>
        <w:pStyle w:val="Normal1"/>
        <w:widowControl/>
        <w:numPr>
          <w:ilvl w:val="0"/>
          <w:numId w:val="20"/>
        </w:numPr>
        <w:shd w:val="clear" w:color="auto" w:fill="FFFFFF"/>
        <w:tabs>
          <w:tab w:val="left" w:pos="567"/>
        </w:tabs>
        <w:ind w:left="426" w:hanging="426"/>
        <w:jc w:val="both"/>
        <w:rPr>
          <w:i w:val="0"/>
          <w:spacing w:val="-2"/>
          <w:sz w:val="28"/>
          <w:szCs w:val="28"/>
        </w:rPr>
      </w:pPr>
      <w:proofErr w:type="spellStart"/>
      <w:r w:rsidRPr="00CB1D8E">
        <w:rPr>
          <w:i w:val="0"/>
          <w:spacing w:val="-2"/>
          <w:sz w:val="28"/>
          <w:szCs w:val="28"/>
        </w:rPr>
        <w:t>Мархоцкий</w:t>
      </w:r>
      <w:proofErr w:type="spellEnd"/>
      <w:r w:rsidRPr="00CB1D8E">
        <w:rPr>
          <w:i w:val="0"/>
          <w:spacing w:val="-2"/>
          <w:sz w:val="28"/>
          <w:szCs w:val="28"/>
        </w:rPr>
        <w:t xml:space="preserve">, Я.Л. </w:t>
      </w:r>
      <w:r w:rsidRPr="00CB1D8E">
        <w:rPr>
          <w:rStyle w:val="ab0"/>
          <w:i w:val="0"/>
          <w:sz w:val="28"/>
          <w:szCs w:val="28"/>
        </w:rPr>
        <w:t>Основы защиты населения в чрезвычайных ситуациях : учеб</w:t>
      </w:r>
      <w:proofErr w:type="gramStart"/>
      <w:r w:rsidRPr="00CB1D8E">
        <w:rPr>
          <w:rStyle w:val="ab0"/>
          <w:i w:val="0"/>
          <w:sz w:val="28"/>
          <w:szCs w:val="28"/>
        </w:rPr>
        <w:t>.</w:t>
      </w:r>
      <w:proofErr w:type="gramEnd"/>
      <w:r w:rsidRPr="00CB1D8E">
        <w:rPr>
          <w:rStyle w:val="ab0"/>
          <w:i w:val="0"/>
          <w:sz w:val="28"/>
          <w:szCs w:val="28"/>
        </w:rPr>
        <w:t xml:space="preserve"> </w:t>
      </w:r>
      <w:proofErr w:type="gramStart"/>
      <w:r w:rsidRPr="00CB1D8E">
        <w:rPr>
          <w:rStyle w:val="ab0"/>
          <w:i w:val="0"/>
          <w:sz w:val="28"/>
          <w:szCs w:val="28"/>
        </w:rPr>
        <w:t>п</w:t>
      </w:r>
      <w:proofErr w:type="gramEnd"/>
      <w:r w:rsidRPr="00CB1D8E">
        <w:rPr>
          <w:rStyle w:val="ab0"/>
          <w:i w:val="0"/>
          <w:sz w:val="28"/>
          <w:szCs w:val="28"/>
        </w:rPr>
        <w:t xml:space="preserve">особие для студ. </w:t>
      </w:r>
      <w:proofErr w:type="spellStart"/>
      <w:r w:rsidRPr="00CB1D8E">
        <w:rPr>
          <w:rStyle w:val="ab0"/>
          <w:i w:val="0"/>
          <w:sz w:val="28"/>
          <w:szCs w:val="28"/>
        </w:rPr>
        <w:t>гуманит</w:t>
      </w:r>
      <w:proofErr w:type="spellEnd"/>
      <w:r w:rsidRPr="00CB1D8E">
        <w:rPr>
          <w:rStyle w:val="ab0"/>
          <w:i w:val="0"/>
          <w:sz w:val="28"/>
          <w:szCs w:val="28"/>
        </w:rPr>
        <w:t xml:space="preserve">. спец. вузов / Я. Л. </w:t>
      </w:r>
      <w:proofErr w:type="spellStart"/>
      <w:r w:rsidRPr="00CB1D8E">
        <w:rPr>
          <w:rStyle w:val="ab0"/>
          <w:i w:val="0"/>
          <w:sz w:val="28"/>
          <w:szCs w:val="28"/>
        </w:rPr>
        <w:t>Мархоцкий</w:t>
      </w:r>
      <w:proofErr w:type="spellEnd"/>
      <w:r w:rsidRPr="00CB1D8E">
        <w:rPr>
          <w:rStyle w:val="ab0"/>
          <w:i w:val="0"/>
          <w:sz w:val="28"/>
          <w:szCs w:val="28"/>
        </w:rPr>
        <w:t>. - Минск</w:t>
      </w:r>
      <w:proofErr w:type="gramStart"/>
      <w:r w:rsidRPr="00CB1D8E">
        <w:rPr>
          <w:rStyle w:val="ab0"/>
          <w:i w:val="0"/>
          <w:sz w:val="28"/>
          <w:szCs w:val="28"/>
        </w:rPr>
        <w:t xml:space="preserve"> :</w:t>
      </w:r>
      <w:proofErr w:type="gramEnd"/>
      <w:r w:rsidRPr="00CB1D8E">
        <w:rPr>
          <w:rStyle w:val="ab0"/>
          <w:i w:val="0"/>
          <w:sz w:val="28"/>
          <w:szCs w:val="28"/>
        </w:rPr>
        <w:t xml:space="preserve"> </w:t>
      </w:r>
      <w:proofErr w:type="spellStart"/>
      <w:r w:rsidRPr="00CB1D8E">
        <w:rPr>
          <w:rStyle w:val="ab0"/>
          <w:i w:val="0"/>
          <w:sz w:val="28"/>
          <w:szCs w:val="28"/>
        </w:rPr>
        <w:t>Вышэйшая</w:t>
      </w:r>
      <w:proofErr w:type="spellEnd"/>
      <w:r w:rsidRPr="00CB1D8E">
        <w:rPr>
          <w:rStyle w:val="ab0"/>
          <w:i w:val="0"/>
          <w:sz w:val="28"/>
          <w:szCs w:val="28"/>
        </w:rPr>
        <w:t xml:space="preserve"> школа, 2004. - 207с. </w:t>
      </w:r>
    </w:p>
    <w:p w:rsidR="00570A90" w:rsidRPr="00CB1D8E" w:rsidRDefault="00570A90" w:rsidP="00B36775">
      <w:pPr>
        <w:pStyle w:val="Normal1"/>
        <w:widowControl/>
        <w:numPr>
          <w:ilvl w:val="0"/>
          <w:numId w:val="20"/>
        </w:numPr>
        <w:shd w:val="clear" w:color="auto" w:fill="FFFFFF"/>
        <w:tabs>
          <w:tab w:val="left" w:pos="567"/>
        </w:tabs>
        <w:ind w:left="426" w:hanging="426"/>
        <w:jc w:val="both"/>
        <w:rPr>
          <w:i w:val="0"/>
          <w:spacing w:val="-2"/>
          <w:sz w:val="28"/>
          <w:szCs w:val="28"/>
        </w:rPr>
      </w:pPr>
      <w:r w:rsidRPr="00CB1D8E">
        <w:rPr>
          <w:i w:val="0"/>
          <w:spacing w:val="-2"/>
          <w:sz w:val="28"/>
          <w:szCs w:val="28"/>
        </w:rPr>
        <w:t xml:space="preserve">Голубев, В.П. </w:t>
      </w:r>
      <w:r w:rsidRPr="00CB1D8E">
        <w:rPr>
          <w:rStyle w:val="ab0"/>
          <w:i w:val="0"/>
          <w:sz w:val="28"/>
          <w:szCs w:val="28"/>
        </w:rPr>
        <w:t>Дозиметрия и защита от ионизирующих излучений</w:t>
      </w:r>
      <w:proofErr w:type="gramStart"/>
      <w:r w:rsidRPr="00CB1D8E">
        <w:rPr>
          <w:rStyle w:val="ab0"/>
          <w:i w:val="0"/>
          <w:sz w:val="28"/>
          <w:szCs w:val="28"/>
        </w:rPr>
        <w:t xml:space="preserve"> :</w:t>
      </w:r>
      <w:proofErr w:type="gramEnd"/>
      <w:r w:rsidRPr="00CB1D8E">
        <w:rPr>
          <w:rStyle w:val="ab0"/>
          <w:i w:val="0"/>
          <w:sz w:val="28"/>
          <w:szCs w:val="28"/>
        </w:rPr>
        <w:t xml:space="preserve"> учебник для студ. вузов / Б. П. Голубев ; под ред. Е. Л. </w:t>
      </w:r>
      <w:proofErr w:type="spellStart"/>
      <w:r w:rsidRPr="00CB1D8E">
        <w:rPr>
          <w:rStyle w:val="ab0"/>
          <w:i w:val="0"/>
          <w:sz w:val="28"/>
          <w:szCs w:val="28"/>
        </w:rPr>
        <w:t>Столяровой</w:t>
      </w:r>
      <w:proofErr w:type="spellEnd"/>
      <w:r w:rsidRPr="00CB1D8E">
        <w:rPr>
          <w:rStyle w:val="ab0"/>
          <w:i w:val="0"/>
          <w:sz w:val="28"/>
          <w:szCs w:val="28"/>
        </w:rPr>
        <w:t xml:space="preserve">. - Изд. 3-е, </w:t>
      </w:r>
      <w:proofErr w:type="spellStart"/>
      <w:r w:rsidRPr="00CB1D8E">
        <w:rPr>
          <w:rStyle w:val="ab0"/>
          <w:i w:val="0"/>
          <w:sz w:val="28"/>
          <w:szCs w:val="28"/>
        </w:rPr>
        <w:t>перераб</w:t>
      </w:r>
      <w:proofErr w:type="spellEnd"/>
      <w:r w:rsidRPr="00CB1D8E">
        <w:rPr>
          <w:rStyle w:val="ab0"/>
          <w:i w:val="0"/>
          <w:sz w:val="28"/>
          <w:szCs w:val="28"/>
        </w:rPr>
        <w:t xml:space="preserve">. и доп. - Москва: </w:t>
      </w:r>
      <w:proofErr w:type="spellStart"/>
      <w:r w:rsidRPr="00CB1D8E">
        <w:rPr>
          <w:rStyle w:val="ab0"/>
          <w:i w:val="0"/>
          <w:sz w:val="28"/>
          <w:szCs w:val="28"/>
        </w:rPr>
        <w:t>Атомиздат</w:t>
      </w:r>
      <w:proofErr w:type="spellEnd"/>
      <w:r w:rsidRPr="00CB1D8E">
        <w:rPr>
          <w:rStyle w:val="ab0"/>
          <w:i w:val="0"/>
          <w:sz w:val="28"/>
          <w:szCs w:val="28"/>
        </w:rPr>
        <w:t>, 1976. - 503 с.</w:t>
      </w:r>
    </w:p>
    <w:p w:rsidR="00570A90" w:rsidRPr="00CB1D8E" w:rsidRDefault="00570A90" w:rsidP="00B36775">
      <w:pPr>
        <w:pStyle w:val="Normal1"/>
        <w:widowControl/>
        <w:numPr>
          <w:ilvl w:val="0"/>
          <w:numId w:val="20"/>
        </w:numPr>
        <w:shd w:val="clear" w:color="auto" w:fill="FFFFFF"/>
        <w:tabs>
          <w:tab w:val="left" w:pos="567"/>
        </w:tabs>
        <w:ind w:left="426" w:hanging="426"/>
        <w:jc w:val="both"/>
        <w:rPr>
          <w:i w:val="0"/>
          <w:spacing w:val="-2"/>
          <w:sz w:val="28"/>
          <w:szCs w:val="28"/>
        </w:rPr>
      </w:pPr>
      <w:proofErr w:type="spellStart"/>
      <w:r w:rsidRPr="00CB1D8E">
        <w:rPr>
          <w:i w:val="0"/>
          <w:spacing w:val="-2"/>
          <w:sz w:val="28"/>
          <w:szCs w:val="28"/>
        </w:rPr>
        <w:t>Кужир</w:t>
      </w:r>
      <w:proofErr w:type="spellEnd"/>
      <w:r w:rsidRPr="00CB1D8E">
        <w:rPr>
          <w:i w:val="0"/>
          <w:spacing w:val="-2"/>
          <w:sz w:val="28"/>
          <w:szCs w:val="28"/>
        </w:rPr>
        <w:t xml:space="preserve">, В.Г. </w:t>
      </w:r>
      <w:r w:rsidRPr="00CB1D8E">
        <w:rPr>
          <w:rStyle w:val="ab0"/>
          <w:i w:val="0"/>
          <w:sz w:val="28"/>
          <w:szCs w:val="28"/>
        </w:rPr>
        <w:t>Радиационная безопасность : учеб</w:t>
      </w:r>
      <w:proofErr w:type="gramStart"/>
      <w:r w:rsidRPr="00CB1D8E">
        <w:rPr>
          <w:rStyle w:val="ab0"/>
          <w:i w:val="0"/>
          <w:sz w:val="28"/>
          <w:szCs w:val="28"/>
        </w:rPr>
        <w:t>.</w:t>
      </w:r>
      <w:proofErr w:type="gramEnd"/>
      <w:r w:rsidRPr="00CB1D8E">
        <w:rPr>
          <w:rStyle w:val="ab0"/>
          <w:i w:val="0"/>
          <w:sz w:val="28"/>
          <w:szCs w:val="28"/>
        </w:rPr>
        <w:t xml:space="preserve"> </w:t>
      </w:r>
      <w:proofErr w:type="gramStart"/>
      <w:r w:rsidRPr="00CB1D8E">
        <w:rPr>
          <w:rStyle w:val="ab0"/>
          <w:i w:val="0"/>
          <w:sz w:val="28"/>
          <w:szCs w:val="28"/>
        </w:rPr>
        <w:t>п</w:t>
      </w:r>
      <w:proofErr w:type="gramEnd"/>
      <w:r w:rsidRPr="00CB1D8E">
        <w:rPr>
          <w:rStyle w:val="ab0"/>
          <w:i w:val="0"/>
          <w:sz w:val="28"/>
          <w:szCs w:val="28"/>
        </w:rPr>
        <w:t xml:space="preserve">особие для студ. инженерно-технических и технологических специальностей / П. Г. </w:t>
      </w:r>
      <w:proofErr w:type="spellStart"/>
      <w:r w:rsidRPr="00CB1D8E">
        <w:rPr>
          <w:rStyle w:val="ab0"/>
          <w:i w:val="0"/>
          <w:sz w:val="28"/>
          <w:szCs w:val="28"/>
        </w:rPr>
        <w:t>Кужир</w:t>
      </w:r>
      <w:proofErr w:type="spellEnd"/>
      <w:r w:rsidRPr="00CB1D8E">
        <w:rPr>
          <w:rStyle w:val="ab0"/>
          <w:i w:val="0"/>
          <w:sz w:val="28"/>
          <w:szCs w:val="28"/>
        </w:rPr>
        <w:t xml:space="preserve">, И. А. </w:t>
      </w:r>
      <w:proofErr w:type="spellStart"/>
      <w:r w:rsidRPr="00CB1D8E">
        <w:rPr>
          <w:rStyle w:val="ab0"/>
          <w:i w:val="0"/>
          <w:sz w:val="28"/>
          <w:szCs w:val="28"/>
        </w:rPr>
        <w:t>Сатиков</w:t>
      </w:r>
      <w:proofErr w:type="spellEnd"/>
      <w:r w:rsidRPr="00CB1D8E">
        <w:rPr>
          <w:rStyle w:val="ab0"/>
          <w:i w:val="0"/>
          <w:sz w:val="28"/>
          <w:szCs w:val="28"/>
        </w:rPr>
        <w:t xml:space="preserve">, Е. Е. </w:t>
      </w:r>
      <w:proofErr w:type="spellStart"/>
      <w:r w:rsidRPr="00CB1D8E">
        <w:rPr>
          <w:rStyle w:val="ab0"/>
          <w:i w:val="0"/>
          <w:sz w:val="28"/>
          <w:szCs w:val="28"/>
        </w:rPr>
        <w:t>Трофименко</w:t>
      </w:r>
      <w:proofErr w:type="spellEnd"/>
      <w:r w:rsidRPr="00CB1D8E">
        <w:rPr>
          <w:rStyle w:val="ab0"/>
          <w:i w:val="0"/>
          <w:sz w:val="28"/>
          <w:szCs w:val="28"/>
        </w:rPr>
        <w:t xml:space="preserve"> ; под ред. В. И. </w:t>
      </w:r>
      <w:proofErr w:type="spellStart"/>
      <w:r w:rsidRPr="00CB1D8E">
        <w:rPr>
          <w:rStyle w:val="ab0"/>
          <w:i w:val="0"/>
          <w:sz w:val="28"/>
          <w:szCs w:val="28"/>
        </w:rPr>
        <w:t>Стражева</w:t>
      </w:r>
      <w:proofErr w:type="spellEnd"/>
      <w:r w:rsidRPr="00CB1D8E">
        <w:rPr>
          <w:rStyle w:val="ab0"/>
          <w:i w:val="0"/>
          <w:sz w:val="28"/>
          <w:szCs w:val="28"/>
        </w:rPr>
        <w:t xml:space="preserve">. - Минск: Пион, 1999. - 280 </w:t>
      </w:r>
      <w:proofErr w:type="gramStart"/>
      <w:r w:rsidRPr="00CB1D8E">
        <w:rPr>
          <w:rStyle w:val="ab0"/>
          <w:i w:val="0"/>
          <w:sz w:val="28"/>
          <w:szCs w:val="28"/>
        </w:rPr>
        <w:t>с</w:t>
      </w:r>
      <w:proofErr w:type="gramEnd"/>
      <w:r w:rsidRPr="00CB1D8E">
        <w:rPr>
          <w:rStyle w:val="ab0"/>
          <w:i w:val="0"/>
          <w:sz w:val="28"/>
          <w:szCs w:val="28"/>
        </w:rPr>
        <w:t>.</w:t>
      </w:r>
    </w:p>
    <w:p w:rsidR="00570A90" w:rsidRPr="00CB1D8E" w:rsidRDefault="00570A90" w:rsidP="00B36775">
      <w:pPr>
        <w:pStyle w:val="Normal1"/>
        <w:widowControl/>
        <w:numPr>
          <w:ilvl w:val="0"/>
          <w:numId w:val="20"/>
        </w:numPr>
        <w:shd w:val="clear" w:color="auto" w:fill="FFFFFF"/>
        <w:tabs>
          <w:tab w:val="left" w:pos="567"/>
        </w:tabs>
        <w:ind w:left="426" w:hanging="426"/>
        <w:jc w:val="both"/>
        <w:rPr>
          <w:i w:val="0"/>
          <w:spacing w:val="-2"/>
          <w:sz w:val="28"/>
          <w:szCs w:val="28"/>
        </w:rPr>
      </w:pPr>
      <w:r w:rsidRPr="00CB1D8E">
        <w:rPr>
          <w:i w:val="0"/>
          <w:spacing w:val="-2"/>
          <w:sz w:val="28"/>
          <w:szCs w:val="28"/>
        </w:rPr>
        <w:t xml:space="preserve">Абрамов А.И. </w:t>
      </w:r>
      <w:r w:rsidRPr="00CB1D8E">
        <w:rPr>
          <w:rStyle w:val="ab0"/>
          <w:i w:val="0"/>
          <w:sz w:val="28"/>
          <w:szCs w:val="28"/>
        </w:rPr>
        <w:t xml:space="preserve">Основы ядерной физики / А. И. Абрамов. - Москва: </w:t>
      </w:r>
      <w:proofErr w:type="spellStart"/>
      <w:r w:rsidRPr="00CB1D8E">
        <w:rPr>
          <w:rStyle w:val="ab0"/>
          <w:i w:val="0"/>
          <w:sz w:val="28"/>
          <w:szCs w:val="28"/>
        </w:rPr>
        <w:t>Энергоатомиздат</w:t>
      </w:r>
      <w:proofErr w:type="spellEnd"/>
      <w:r w:rsidRPr="00CB1D8E">
        <w:rPr>
          <w:rStyle w:val="ab0"/>
          <w:i w:val="0"/>
          <w:sz w:val="28"/>
          <w:szCs w:val="28"/>
        </w:rPr>
        <w:t>, 1983. - 256 с.</w:t>
      </w:r>
    </w:p>
    <w:p w:rsidR="00570A90" w:rsidRPr="00CB1D8E" w:rsidRDefault="00570A90" w:rsidP="00B36775">
      <w:pPr>
        <w:ind w:firstLine="567"/>
        <w:jc w:val="center"/>
        <w:rPr>
          <w:b/>
          <w:sz w:val="28"/>
          <w:szCs w:val="28"/>
        </w:rPr>
      </w:pPr>
    </w:p>
    <w:p w:rsidR="00570A90" w:rsidRPr="00CB1D8E" w:rsidRDefault="00570A90" w:rsidP="00B36775">
      <w:pPr>
        <w:ind w:firstLine="567"/>
        <w:jc w:val="center"/>
        <w:rPr>
          <w:b/>
          <w:sz w:val="28"/>
          <w:szCs w:val="28"/>
        </w:rPr>
      </w:pPr>
      <w:r w:rsidRPr="00CB1D8E">
        <w:rPr>
          <w:b/>
          <w:sz w:val="28"/>
          <w:szCs w:val="28"/>
        </w:rPr>
        <w:t>Диагностика компетенций студента</w:t>
      </w:r>
    </w:p>
    <w:p w:rsidR="00570A90" w:rsidRPr="00CB1D8E" w:rsidRDefault="00570A90" w:rsidP="00B36775">
      <w:pPr>
        <w:pStyle w:val="af1"/>
        <w:numPr>
          <w:ilvl w:val="0"/>
          <w:numId w:val="19"/>
        </w:numPr>
        <w:ind w:left="0" w:firstLine="556"/>
        <w:jc w:val="both"/>
        <w:rPr>
          <w:sz w:val="28"/>
          <w:szCs w:val="28"/>
        </w:rPr>
      </w:pPr>
      <w:r w:rsidRPr="00CB1D8E">
        <w:rPr>
          <w:sz w:val="28"/>
          <w:szCs w:val="28"/>
        </w:rPr>
        <w:t xml:space="preserve">Текущий контроль по дисциплине </w:t>
      </w:r>
      <w:bookmarkStart w:id="2" w:name="OLE_LINK1"/>
      <w:bookmarkStart w:id="3" w:name="OLE_LINK2"/>
      <w:bookmarkStart w:id="4" w:name="OLE_LINK3"/>
      <w:r w:rsidRPr="00CB1D8E">
        <w:rPr>
          <w:sz w:val="28"/>
          <w:szCs w:val="28"/>
        </w:rPr>
        <w:t xml:space="preserve">«Безопасность жизнедеятельности человека» </w:t>
      </w:r>
      <w:bookmarkEnd w:id="2"/>
      <w:bookmarkEnd w:id="3"/>
      <w:bookmarkEnd w:id="4"/>
      <w:r w:rsidRPr="00CB1D8E">
        <w:rPr>
          <w:sz w:val="28"/>
          <w:szCs w:val="28"/>
        </w:rPr>
        <w:t>рекомендуется осуществлять в течение процесса обучения в виде вопросов для самоконтроля и проведения коллоквиумов (лекционная часть курса).</w:t>
      </w:r>
    </w:p>
    <w:p w:rsidR="00570A90" w:rsidRPr="00CB1D8E" w:rsidRDefault="00570A90" w:rsidP="00B36775">
      <w:pPr>
        <w:pStyle w:val="af1"/>
        <w:numPr>
          <w:ilvl w:val="0"/>
          <w:numId w:val="19"/>
        </w:numPr>
        <w:ind w:left="0" w:firstLine="556"/>
        <w:jc w:val="both"/>
        <w:rPr>
          <w:sz w:val="28"/>
          <w:szCs w:val="28"/>
        </w:rPr>
      </w:pPr>
      <w:r w:rsidRPr="00CB1D8E">
        <w:rPr>
          <w:sz w:val="28"/>
          <w:szCs w:val="28"/>
        </w:rPr>
        <w:t>Для закрепления и проверки знаний и умений студентов (практическая часть курса) рекомендуется разработать систему индивидуальных заданий с последующей подготовкой студентами рефератов, проведение семинарских занятий и лабораторных работ.</w:t>
      </w:r>
    </w:p>
    <w:p w:rsidR="00570A90" w:rsidRPr="00CB1D8E" w:rsidRDefault="00570A90" w:rsidP="00B36775">
      <w:pPr>
        <w:pStyle w:val="af1"/>
        <w:numPr>
          <w:ilvl w:val="0"/>
          <w:numId w:val="19"/>
        </w:numPr>
        <w:ind w:left="0" w:firstLine="556"/>
        <w:jc w:val="both"/>
        <w:rPr>
          <w:sz w:val="28"/>
          <w:szCs w:val="28"/>
        </w:rPr>
      </w:pPr>
      <w:r w:rsidRPr="00CB1D8E">
        <w:rPr>
          <w:sz w:val="28"/>
          <w:szCs w:val="28"/>
        </w:rPr>
        <w:t>Успеваемость студентов в рамках дисциплины «Безопасность жизнедеятельности человека» рекомендуется оценивать в форме зачета.</w:t>
      </w:r>
    </w:p>
    <w:p w:rsidR="00570A90" w:rsidRPr="00CB1D8E" w:rsidRDefault="00570A90" w:rsidP="00B36775">
      <w:pPr>
        <w:ind w:firstLine="567"/>
        <w:jc w:val="center"/>
        <w:rPr>
          <w:b/>
          <w:sz w:val="28"/>
          <w:szCs w:val="28"/>
        </w:rPr>
      </w:pPr>
    </w:p>
    <w:sectPr w:rsidR="00570A90" w:rsidRPr="00CB1D8E" w:rsidSect="00CB1D8E">
      <w:headerReference w:type="even" r:id="rId7"/>
      <w:headerReference w:type="default" r:id="rId8"/>
      <w:footerReference w:type="even" r:id="rId9"/>
      <w:footerReference w:type="default" r:id="rId10"/>
      <w:pgSz w:w="11907" w:h="16840" w:code="9"/>
      <w:pgMar w:top="851" w:right="851" w:bottom="851" w:left="85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0A90" w:rsidRDefault="00570A90">
      <w:r>
        <w:separator/>
      </w:r>
    </w:p>
  </w:endnote>
  <w:endnote w:type="continuationSeparator" w:id="0">
    <w:p w:rsidR="00570A90" w:rsidRDefault="00570A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A90" w:rsidRDefault="009B7DFE" w:rsidP="00A30E25">
    <w:pPr>
      <w:pStyle w:val="a3"/>
      <w:framePr w:wrap="around" w:vAnchor="text" w:hAnchor="margin" w:xAlign="center" w:y="1"/>
      <w:rPr>
        <w:rStyle w:val="a5"/>
      </w:rPr>
    </w:pPr>
    <w:r>
      <w:rPr>
        <w:rStyle w:val="a5"/>
      </w:rPr>
      <w:fldChar w:fldCharType="begin"/>
    </w:r>
    <w:r w:rsidR="00570A90">
      <w:rPr>
        <w:rStyle w:val="a5"/>
      </w:rPr>
      <w:instrText xml:space="preserve">PAGE  </w:instrText>
    </w:r>
    <w:r>
      <w:rPr>
        <w:rStyle w:val="a5"/>
      </w:rPr>
      <w:fldChar w:fldCharType="end"/>
    </w:r>
  </w:p>
  <w:p w:rsidR="00570A90" w:rsidRDefault="00570A9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A90" w:rsidRDefault="00570A90">
    <w:pPr>
      <w:pStyle w:val="a3"/>
    </w:pPr>
  </w:p>
  <w:p w:rsidR="00570A90" w:rsidRDefault="00570A9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0A90" w:rsidRDefault="00570A90">
      <w:r>
        <w:separator/>
      </w:r>
    </w:p>
  </w:footnote>
  <w:footnote w:type="continuationSeparator" w:id="0">
    <w:p w:rsidR="00570A90" w:rsidRDefault="00570A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A90" w:rsidRDefault="009B7DFE" w:rsidP="00CA7D02">
    <w:pPr>
      <w:pStyle w:val="ab"/>
      <w:framePr w:wrap="around" w:vAnchor="text" w:hAnchor="margin" w:xAlign="center" w:y="1"/>
      <w:rPr>
        <w:rStyle w:val="a5"/>
      </w:rPr>
    </w:pPr>
    <w:r>
      <w:rPr>
        <w:rStyle w:val="a5"/>
      </w:rPr>
      <w:fldChar w:fldCharType="begin"/>
    </w:r>
    <w:r w:rsidR="00570A90">
      <w:rPr>
        <w:rStyle w:val="a5"/>
      </w:rPr>
      <w:instrText xml:space="preserve">PAGE  </w:instrText>
    </w:r>
    <w:r>
      <w:rPr>
        <w:rStyle w:val="a5"/>
      </w:rPr>
      <w:fldChar w:fldCharType="end"/>
    </w:r>
  </w:p>
  <w:p w:rsidR="00570A90" w:rsidRDefault="00570A90">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A90" w:rsidRDefault="009B7DFE" w:rsidP="00CA7D02">
    <w:pPr>
      <w:pStyle w:val="ab"/>
      <w:framePr w:wrap="around" w:vAnchor="text" w:hAnchor="margin" w:xAlign="center" w:y="1"/>
      <w:rPr>
        <w:rStyle w:val="a5"/>
      </w:rPr>
    </w:pPr>
    <w:r>
      <w:rPr>
        <w:rStyle w:val="a5"/>
      </w:rPr>
      <w:fldChar w:fldCharType="begin"/>
    </w:r>
    <w:r w:rsidR="00570A90">
      <w:rPr>
        <w:rStyle w:val="a5"/>
      </w:rPr>
      <w:instrText xml:space="preserve">PAGE  </w:instrText>
    </w:r>
    <w:r>
      <w:rPr>
        <w:rStyle w:val="a5"/>
      </w:rPr>
      <w:fldChar w:fldCharType="separate"/>
    </w:r>
    <w:r w:rsidR="002B4366">
      <w:rPr>
        <w:rStyle w:val="a5"/>
        <w:noProof/>
      </w:rPr>
      <w:t>2</w:t>
    </w:r>
    <w:r>
      <w:rPr>
        <w:rStyle w:val="a5"/>
      </w:rPr>
      <w:fldChar w:fldCharType="end"/>
    </w:r>
  </w:p>
  <w:p w:rsidR="00570A90" w:rsidRDefault="00570A90">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F2EB8"/>
    <w:multiLevelType w:val="hybridMultilevel"/>
    <w:tmpl w:val="1DEE9E9A"/>
    <w:lvl w:ilvl="0" w:tplc="267E37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37C6739"/>
    <w:multiLevelType w:val="multilevel"/>
    <w:tmpl w:val="85463708"/>
    <w:lvl w:ilvl="0">
      <w:start w:val="1"/>
      <w:numFmt w:val="decimal"/>
      <w:lvlText w:val="%1"/>
      <w:lvlJc w:val="left"/>
      <w:pPr>
        <w:ind w:left="540" w:hanging="540"/>
      </w:pPr>
      <w:rPr>
        <w:rFonts w:cs="Times New Roman" w:hint="default"/>
      </w:rPr>
    </w:lvl>
    <w:lvl w:ilvl="1">
      <w:start w:val="3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nsid w:val="08EF67B1"/>
    <w:multiLevelType w:val="hybridMultilevel"/>
    <w:tmpl w:val="2E889614"/>
    <w:lvl w:ilvl="0" w:tplc="D4FA141E">
      <w:start w:val="15"/>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0D1502AB"/>
    <w:multiLevelType w:val="hybridMultilevel"/>
    <w:tmpl w:val="585A0E20"/>
    <w:lvl w:ilvl="0" w:tplc="70922522">
      <w:start w:val="1"/>
      <w:numFmt w:val="decimal"/>
      <w:lvlText w:val="%1."/>
      <w:lvlJc w:val="left"/>
      <w:pPr>
        <w:tabs>
          <w:tab w:val="num" w:pos="927"/>
        </w:tabs>
      </w:pPr>
      <w:rPr>
        <w:rFonts w:cs="Times New Roman" w:hint="default"/>
        <w:color w:val="000000"/>
        <w:w w:val="95"/>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4804EA"/>
    <w:multiLevelType w:val="hybridMultilevel"/>
    <w:tmpl w:val="0BFC1058"/>
    <w:lvl w:ilvl="0" w:tplc="3D4C0E3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
    <w:nsid w:val="1832672B"/>
    <w:multiLevelType w:val="hybridMultilevel"/>
    <w:tmpl w:val="9EE8BB60"/>
    <w:lvl w:ilvl="0" w:tplc="8FFE6AC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B00142E"/>
    <w:multiLevelType w:val="hybridMultilevel"/>
    <w:tmpl w:val="989404F2"/>
    <w:lvl w:ilvl="0" w:tplc="AD18DDE4">
      <w:numFmt w:val="bullet"/>
      <w:lvlText w:val="–"/>
      <w:lvlJc w:val="left"/>
      <w:pPr>
        <w:ind w:left="680" w:hanging="340"/>
      </w:pPr>
      <w:rPr>
        <w:rFonts w:ascii="Times New Roman" w:hAnsi="Times New Roman" w:hint="default"/>
      </w:rPr>
    </w:lvl>
    <w:lvl w:ilvl="1" w:tplc="04190003" w:tentative="1">
      <w:start w:val="1"/>
      <w:numFmt w:val="bullet"/>
      <w:lvlText w:val="o"/>
      <w:lvlJc w:val="left"/>
      <w:pPr>
        <w:ind w:left="2496" w:hanging="360"/>
      </w:pPr>
      <w:rPr>
        <w:rFonts w:ascii="Courier New" w:hAnsi="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7">
    <w:nsid w:val="1F497132"/>
    <w:multiLevelType w:val="hybridMultilevel"/>
    <w:tmpl w:val="9C32D43C"/>
    <w:lvl w:ilvl="0" w:tplc="A7866346">
      <w:start w:val="1"/>
      <w:numFmt w:val="decimal"/>
      <w:lvlText w:val="%1."/>
      <w:lvlJc w:val="left"/>
      <w:pPr>
        <w:ind w:left="644" w:hanging="360"/>
      </w:pPr>
      <w:rPr>
        <w:rFonts w:cs="Times New Roman" w:hint="default"/>
        <w:sz w:val="26"/>
        <w:szCs w:val="26"/>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
    <w:nsid w:val="225435C1"/>
    <w:multiLevelType w:val="hybridMultilevel"/>
    <w:tmpl w:val="DABA9038"/>
    <w:lvl w:ilvl="0" w:tplc="DF020F72">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2746624B"/>
    <w:multiLevelType w:val="hybridMultilevel"/>
    <w:tmpl w:val="7FBCCB42"/>
    <w:lvl w:ilvl="0" w:tplc="267E3714">
      <w:start w:val="1"/>
      <w:numFmt w:val="bullet"/>
      <w:lvlText w:val=""/>
      <w:lvlJc w:val="left"/>
      <w:pPr>
        <w:tabs>
          <w:tab w:val="num" w:pos="1440"/>
        </w:tabs>
        <w:ind w:left="1440" w:hanging="360"/>
      </w:pPr>
      <w:rPr>
        <w:rFonts w:ascii="Symbol" w:hAnsi="Symbol" w:hint="default"/>
      </w:rPr>
    </w:lvl>
    <w:lvl w:ilvl="1" w:tplc="8D1618CA">
      <w:start w:val="1"/>
      <w:numFmt w:val="bullet"/>
      <w:lvlText w:val=""/>
      <w:lvlJc w:val="left"/>
      <w:pPr>
        <w:tabs>
          <w:tab w:val="num" w:pos="1440"/>
        </w:tabs>
        <w:ind w:left="680" w:hanging="34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86E5E29"/>
    <w:multiLevelType w:val="hybridMultilevel"/>
    <w:tmpl w:val="4F5CE7BC"/>
    <w:lvl w:ilvl="0" w:tplc="BDBA2810">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A415A20"/>
    <w:multiLevelType w:val="hybridMultilevel"/>
    <w:tmpl w:val="8C6A5FDC"/>
    <w:lvl w:ilvl="0" w:tplc="BDBA2810">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127131D"/>
    <w:multiLevelType w:val="hybridMultilevel"/>
    <w:tmpl w:val="B756D084"/>
    <w:lvl w:ilvl="0" w:tplc="1524462C">
      <w:start w:val="1"/>
      <w:numFmt w:val="decimal"/>
      <w:lvlText w:val="%1. "/>
      <w:lvlJc w:val="left"/>
      <w:pPr>
        <w:tabs>
          <w:tab w:val="num" w:pos="709"/>
        </w:tabs>
        <w:ind w:left="709"/>
      </w:pPr>
      <w:rPr>
        <w:rFonts w:ascii="Times New Roman" w:hAnsi="Times New Roman" w:cs="Times New Roman" w:hint="default"/>
        <w:b w:val="0"/>
        <w:i w:val="0"/>
        <w:sz w:val="24"/>
        <w:szCs w:val="24"/>
        <w:u w:val="none"/>
      </w:rPr>
    </w:lvl>
    <w:lvl w:ilvl="1" w:tplc="5C744622">
      <w:start w:val="1"/>
      <w:numFmt w:val="decimal"/>
      <w:lvlText w:val="%2."/>
      <w:lvlJc w:val="left"/>
      <w:pPr>
        <w:tabs>
          <w:tab w:val="num" w:pos="1440"/>
        </w:tabs>
        <w:ind w:left="1440" w:hanging="360"/>
      </w:pPr>
      <w:rPr>
        <w:rFonts w:cs="Times New Roman" w:hint="default"/>
        <w:b w:val="0"/>
        <w:i w:val="0"/>
        <w:sz w:val="24"/>
        <w:szCs w:val="24"/>
        <w:u w:val="none"/>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51462485"/>
    <w:multiLevelType w:val="hybridMultilevel"/>
    <w:tmpl w:val="E196B64E"/>
    <w:lvl w:ilvl="0" w:tplc="54B89742">
      <w:start w:val="1"/>
      <w:numFmt w:val="decimal"/>
      <w:lvlText w:val="%1."/>
      <w:lvlJc w:val="left"/>
      <w:rPr>
        <w:rFonts w:cs="Times New Roman" w:hint="default"/>
        <w:sz w:val="24"/>
        <w:szCs w:val="24"/>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53E41133"/>
    <w:multiLevelType w:val="hybridMultilevel"/>
    <w:tmpl w:val="AFAA93B8"/>
    <w:lvl w:ilvl="0" w:tplc="BAD4108E">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563614EF"/>
    <w:multiLevelType w:val="hybridMultilevel"/>
    <w:tmpl w:val="896C8350"/>
    <w:lvl w:ilvl="0" w:tplc="3E906554">
      <w:start w:val="11"/>
      <w:numFmt w:val="decimal"/>
      <w:lvlText w:val="%1."/>
      <w:lvlJc w:val="left"/>
      <w:pPr>
        <w:tabs>
          <w:tab w:val="num" w:pos="927"/>
        </w:tabs>
      </w:pPr>
      <w:rPr>
        <w:rFonts w:cs="Times New Roman" w:hint="default"/>
        <w:color w:val="000000"/>
        <w:w w:val="95"/>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95D0A2C"/>
    <w:multiLevelType w:val="multilevel"/>
    <w:tmpl w:val="F5AC7FFC"/>
    <w:lvl w:ilvl="0">
      <w:start w:val="1"/>
      <w:numFmt w:val="decimal"/>
      <w:lvlText w:val="%1"/>
      <w:lvlJc w:val="left"/>
      <w:pPr>
        <w:ind w:left="540" w:hanging="540"/>
      </w:pPr>
      <w:rPr>
        <w:rFonts w:cs="Times New Roman" w:hint="default"/>
      </w:rPr>
    </w:lvl>
    <w:lvl w:ilvl="1">
      <w:start w:val="3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7">
    <w:nsid w:val="5A7747A2"/>
    <w:multiLevelType w:val="hybridMultilevel"/>
    <w:tmpl w:val="C098286A"/>
    <w:lvl w:ilvl="0" w:tplc="1EF05E74">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63557120"/>
    <w:multiLevelType w:val="hybridMultilevel"/>
    <w:tmpl w:val="513CE37A"/>
    <w:lvl w:ilvl="0" w:tplc="267E37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63D11050"/>
    <w:multiLevelType w:val="hybridMultilevel"/>
    <w:tmpl w:val="E83600D8"/>
    <w:lvl w:ilvl="0" w:tplc="D5BE73E2">
      <w:start w:val="2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74B81B2E"/>
    <w:multiLevelType w:val="hybridMultilevel"/>
    <w:tmpl w:val="EE3C1EDC"/>
    <w:lvl w:ilvl="0" w:tplc="267E3714">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21">
    <w:nsid w:val="7C912586"/>
    <w:multiLevelType w:val="hybridMultilevel"/>
    <w:tmpl w:val="19622046"/>
    <w:lvl w:ilvl="0" w:tplc="E610816C">
      <w:start w:val="39"/>
      <w:numFmt w:val="decimal"/>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22">
    <w:nsid w:val="7F9134B7"/>
    <w:multiLevelType w:val="hybridMultilevel"/>
    <w:tmpl w:val="F9E20D22"/>
    <w:lvl w:ilvl="0" w:tplc="BDBA2810">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9"/>
  </w:num>
  <w:num w:numId="3">
    <w:abstractNumId w:val="14"/>
  </w:num>
  <w:num w:numId="4">
    <w:abstractNumId w:val="6"/>
  </w:num>
  <w:num w:numId="5">
    <w:abstractNumId w:val="22"/>
  </w:num>
  <w:num w:numId="6">
    <w:abstractNumId w:val="10"/>
  </w:num>
  <w:num w:numId="7">
    <w:abstractNumId w:val="3"/>
  </w:num>
  <w:num w:numId="8">
    <w:abstractNumId w:val="13"/>
  </w:num>
  <w:num w:numId="9">
    <w:abstractNumId w:val="15"/>
  </w:num>
  <w:num w:numId="10">
    <w:abstractNumId w:val="11"/>
  </w:num>
  <w:num w:numId="11">
    <w:abstractNumId w:val="8"/>
  </w:num>
  <w:num w:numId="12">
    <w:abstractNumId w:val="5"/>
  </w:num>
  <w:num w:numId="13">
    <w:abstractNumId w:val="16"/>
  </w:num>
  <w:num w:numId="14">
    <w:abstractNumId w:val="1"/>
  </w:num>
  <w:num w:numId="15">
    <w:abstractNumId w:val="17"/>
  </w:num>
  <w:num w:numId="16">
    <w:abstractNumId w:val="18"/>
  </w:num>
  <w:num w:numId="17">
    <w:abstractNumId w:val="20"/>
  </w:num>
  <w:num w:numId="18">
    <w:abstractNumId w:val="4"/>
  </w:num>
  <w:num w:numId="19">
    <w:abstractNumId w:val="0"/>
  </w:num>
  <w:num w:numId="20">
    <w:abstractNumId w:val="7"/>
  </w:num>
  <w:num w:numId="21">
    <w:abstractNumId w:val="19"/>
  </w:num>
  <w:num w:numId="22">
    <w:abstractNumId w:val="21"/>
  </w:num>
  <w:num w:numId="23">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53FF"/>
    <w:rsid w:val="00001142"/>
    <w:rsid w:val="000047BA"/>
    <w:rsid w:val="000061C8"/>
    <w:rsid w:val="00012C96"/>
    <w:rsid w:val="00022028"/>
    <w:rsid w:val="00034986"/>
    <w:rsid w:val="00045320"/>
    <w:rsid w:val="00073BE8"/>
    <w:rsid w:val="000754B2"/>
    <w:rsid w:val="0008388E"/>
    <w:rsid w:val="00094C28"/>
    <w:rsid w:val="000973B4"/>
    <w:rsid w:val="000A1D5D"/>
    <w:rsid w:val="000B0EC0"/>
    <w:rsid w:val="000C21B3"/>
    <w:rsid w:val="000D0588"/>
    <w:rsid w:val="000D05D2"/>
    <w:rsid w:val="000E2833"/>
    <w:rsid w:val="000E56DD"/>
    <w:rsid w:val="000F1C64"/>
    <w:rsid w:val="000F5963"/>
    <w:rsid w:val="00102A3E"/>
    <w:rsid w:val="00103C1A"/>
    <w:rsid w:val="00116F60"/>
    <w:rsid w:val="00120DCA"/>
    <w:rsid w:val="001476A1"/>
    <w:rsid w:val="00155723"/>
    <w:rsid w:val="0016136F"/>
    <w:rsid w:val="00163534"/>
    <w:rsid w:val="0016409A"/>
    <w:rsid w:val="00171C53"/>
    <w:rsid w:val="00180E47"/>
    <w:rsid w:val="00181360"/>
    <w:rsid w:val="00194D1A"/>
    <w:rsid w:val="001970C3"/>
    <w:rsid w:val="001A0B35"/>
    <w:rsid w:val="001C586F"/>
    <w:rsid w:val="001D4609"/>
    <w:rsid w:val="001D6A8F"/>
    <w:rsid w:val="001E0F9F"/>
    <w:rsid w:val="001E483F"/>
    <w:rsid w:val="001E7BA0"/>
    <w:rsid w:val="00200BAF"/>
    <w:rsid w:val="00211FCB"/>
    <w:rsid w:val="00214083"/>
    <w:rsid w:val="00215187"/>
    <w:rsid w:val="002160F7"/>
    <w:rsid w:val="00220B5D"/>
    <w:rsid w:val="00226853"/>
    <w:rsid w:val="002335E9"/>
    <w:rsid w:val="0023742E"/>
    <w:rsid w:val="00243D5B"/>
    <w:rsid w:val="00243DB5"/>
    <w:rsid w:val="00246A79"/>
    <w:rsid w:val="002507E0"/>
    <w:rsid w:val="0025560E"/>
    <w:rsid w:val="00267DCF"/>
    <w:rsid w:val="0027130A"/>
    <w:rsid w:val="00271BEF"/>
    <w:rsid w:val="0027357E"/>
    <w:rsid w:val="00281ADE"/>
    <w:rsid w:val="002837E6"/>
    <w:rsid w:val="00286D4E"/>
    <w:rsid w:val="00291425"/>
    <w:rsid w:val="0029566D"/>
    <w:rsid w:val="00296F9C"/>
    <w:rsid w:val="002A735C"/>
    <w:rsid w:val="002B4366"/>
    <w:rsid w:val="002B57C3"/>
    <w:rsid w:val="002E05E4"/>
    <w:rsid w:val="002E15D7"/>
    <w:rsid w:val="002F130D"/>
    <w:rsid w:val="002F7752"/>
    <w:rsid w:val="003026BC"/>
    <w:rsid w:val="0030313F"/>
    <w:rsid w:val="00330143"/>
    <w:rsid w:val="00333130"/>
    <w:rsid w:val="00333A2F"/>
    <w:rsid w:val="00334C41"/>
    <w:rsid w:val="00340A35"/>
    <w:rsid w:val="003433B4"/>
    <w:rsid w:val="003523DF"/>
    <w:rsid w:val="0035795E"/>
    <w:rsid w:val="003629EF"/>
    <w:rsid w:val="00365808"/>
    <w:rsid w:val="0036787A"/>
    <w:rsid w:val="00367A5D"/>
    <w:rsid w:val="00370767"/>
    <w:rsid w:val="00374210"/>
    <w:rsid w:val="0037511C"/>
    <w:rsid w:val="00376470"/>
    <w:rsid w:val="00377037"/>
    <w:rsid w:val="00383826"/>
    <w:rsid w:val="00386B34"/>
    <w:rsid w:val="00390DA4"/>
    <w:rsid w:val="00393FD8"/>
    <w:rsid w:val="003A485B"/>
    <w:rsid w:val="003A4CB9"/>
    <w:rsid w:val="003B2255"/>
    <w:rsid w:val="003B47F5"/>
    <w:rsid w:val="003B6460"/>
    <w:rsid w:val="003D2A43"/>
    <w:rsid w:val="003D68EA"/>
    <w:rsid w:val="003E3F5E"/>
    <w:rsid w:val="003F46C1"/>
    <w:rsid w:val="0040653F"/>
    <w:rsid w:val="00406844"/>
    <w:rsid w:val="004154C5"/>
    <w:rsid w:val="0041636B"/>
    <w:rsid w:val="0042192C"/>
    <w:rsid w:val="0044476F"/>
    <w:rsid w:val="004577B8"/>
    <w:rsid w:val="00463EA5"/>
    <w:rsid w:val="004735BB"/>
    <w:rsid w:val="00481E8D"/>
    <w:rsid w:val="00485B46"/>
    <w:rsid w:val="00486A0D"/>
    <w:rsid w:val="004A4BE8"/>
    <w:rsid w:val="004B20E8"/>
    <w:rsid w:val="004C70AA"/>
    <w:rsid w:val="004C7B9F"/>
    <w:rsid w:val="004D1887"/>
    <w:rsid w:val="004E119B"/>
    <w:rsid w:val="004F4E39"/>
    <w:rsid w:val="00501007"/>
    <w:rsid w:val="00521140"/>
    <w:rsid w:val="00521CA3"/>
    <w:rsid w:val="005255EA"/>
    <w:rsid w:val="00531FEF"/>
    <w:rsid w:val="00532B14"/>
    <w:rsid w:val="0054550C"/>
    <w:rsid w:val="005469B5"/>
    <w:rsid w:val="0055376B"/>
    <w:rsid w:val="005546E2"/>
    <w:rsid w:val="00565CE2"/>
    <w:rsid w:val="00570A90"/>
    <w:rsid w:val="00573E91"/>
    <w:rsid w:val="00576E09"/>
    <w:rsid w:val="005818E9"/>
    <w:rsid w:val="00582BD3"/>
    <w:rsid w:val="00590247"/>
    <w:rsid w:val="005A1F27"/>
    <w:rsid w:val="005C5547"/>
    <w:rsid w:val="005C5A63"/>
    <w:rsid w:val="005D13F2"/>
    <w:rsid w:val="005D69F9"/>
    <w:rsid w:val="005E0466"/>
    <w:rsid w:val="005E5797"/>
    <w:rsid w:val="005F7646"/>
    <w:rsid w:val="00605488"/>
    <w:rsid w:val="0061533C"/>
    <w:rsid w:val="00625D53"/>
    <w:rsid w:val="00634B6F"/>
    <w:rsid w:val="00634CA8"/>
    <w:rsid w:val="00635C32"/>
    <w:rsid w:val="00637CC2"/>
    <w:rsid w:val="006529FA"/>
    <w:rsid w:val="00661D89"/>
    <w:rsid w:val="0066634F"/>
    <w:rsid w:val="00676D5A"/>
    <w:rsid w:val="00676E6D"/>
    <w:rsid w:val="00690AF7"/>
    <w:rsid w:val="0069235D"/>
    <w:rsid w:val="006954C8"/>
    <w:rsid w:val="006A0E0A"/>
    <w:rsid w:val="006A5727"/>
    <w:rsid w:val="006A6115"/>
    <w:rsid w:val="006B26F2"/>
    <w:rsid w:val="006B40FD"/>
    <w:rsid w:val="006D19FF"/>
    <w:rsid w:val="006D6B95"/>
    <w:rsid w:val="006E061A"/>
    <w:rsid w:val="006F355A"/>
    <w:rsid w:val="00710059"/>
    <w:rsid w:val="00724410"/>
    <w:rsid w:val="00750C95"/>
    <w:rsid w:val="00754681"/>
    <w:rsid w:val="007614B9"/>
    <w:rsid w:val="00762D46"/>
    <w:rsid w:val="00775461"/>
    <w:rsid w:val="007A20D4"/>
    <w:rsid w:val="007B3433"/>
    <w:rsid w:val="007C521E"/>
    <w:rsid w:val="007C741F"/>
    <w:rsid w:val="007D2990"/>
    <w:rsid w:val="007D2F00"/>
    <w:rsid w:val="007E1344"/>
    <w:rsid w:val="007E22F5"/>
    <w:rsid w:val="007E2804"/>
    <w:rsid w:val="007E3972"/>
    <w:rsid w:val="007E6126"/>
    <w:rsid w:val="007F1D41"/>
    <w:rsid w:val="007F282E"/>
    <w:rsid w:val="007F3A40"/>
    <w:rsid w:val="007F3BD6"/>
    <w:rsid w:val="00811DFA"/>
    <w:rsid w:val="00820D3A"/>
    <w:rsid w:val="00822AC5"/>
    <w:rsid w:val="0083317D"/>
    <w:rsid w:val="00836B5F"/>
    <w:rsid w:val="00852282"/>
    <w:rsid w:val="008718E3"/>
    <w:rsid w:val="00880CD2"/>
    <w:rsid w:val="0089454D"/>
    <w:rsid w:val="00896EE5"/>
    <w:rsid w:val="008A2191"/>
    <w:rsid w:val="008A2F2E"/>
    <w:rsid w:val="008A3217"/>
    <w:rsid w:val="008B1B3B"/>
    <w:rsid w:val="008B1EBB"/>
    <w:rsid w:val="008B24E3"/>
    <w:rsid w:val="008B3A79"/>
    <w:rsid w:val="008B56F7"/>
    <w:rsid w:val="008C7493"/>
    <w:rsid w:val="008E16D3"/>
    <w:rsid w:val="008E1E10"/>
    <w:rsid w:val="008E2ED4"/>
    <w:rsid w:val="008E7C2C"/>
    <w:rsid w:val="0090322A"/>
    <w:rsid w:val="009043E5"/>
    <w:rsid w:val="009051F0"/>
    <w:rsid w:val="00906844"/>
    <w:rsid w:val="00917C71"/>
    <w:rsid w:val="00920307"/>
    <w:rsid w:val="009236C5"/>
    <w:rsid w:val="009255DF"/>
    <w:rsid w:val="00927E50"/>
    <w:rsid w:val="00935650"/>
    <w:rsid w:val="009427A0"/>
    <w:rsid w:val="00945793"/>
    <w:rsid w:val="009466B8"/>
    <w:rsid w:val="00950893"/>
    <w:rsid w:val="00972832"/>
    <w:rsid w:val="00973C69"/>
    <w:rsid w:val="009869FF"/>
    <w:rsid w:val="00987B4F"/>
    <w:rsid w:val="00995D65"/>
    <w:rsid w:val="009B7DFE"/>
    <w:rsid w:val="009D34A9"/>
    <w:rsid w:val="009E3DF6"/>
    <w:rsid w:val="00A30E25"/>
    <w:rsid w:val="00A43170"/>
    <w:rsid w:val="00A43A54"/>
    <w:rsid w:val="00A514E6"/>
    <w:rsid w:val="00A751EF"/>
    <w:rsid w:val="00A90BEC"/>
    <w:rsid w:val="00A967BA"/>
    <w:rsid w:val="00AA01C5"/>
    <w:rsid w:val="00AA1C13"/>
    <w:rsid w:val="00AB092D"/>
    <w:rsid w:val="00AB543E"/>
    <w:rsid w:val="00AD3425"/>
    <w:rsid w:val="00AE41AA"/>
    <w:rsid w:val="00AF18CC"/>
    <w:rsid w:val="00AF210A"/>
    <w:rsid w:val="00AF66EB"/>
    <w:rsid w:val="00B01B56"/>
    <w:rsid w:val="00B07E32"/>
    <w:rsid w:val="00B129D4"/>
    <w:rsid w:val="00B1736E"/>
    <w:rsid w:val="00B30960"/>
    <w:rsid w:val="00B319B0"/>
    <w:rsid w:val="00B353FF"/>
    <w:rsid w:val="00B36775"/>
    <w:rsid w:val="00B37AF2"/>
    <w:rsid w:val="00B41409"/>
    <w:rsid w:val="00B42AC6"/>
    <w:rsid w:val="00B4399D"/>
    <w:rsid w:val="00B71F04"/>
    <w:rsid w:val="00B8190B"/>
    <w:rsid w:val="00B81D8C"/>
    <w:rsid w:val="00B82626"/>
    <w:rsid w:val="00B91516"/>
    <w:rsid w:val="00B95EE0"/>
    <w:rsid w:val="00BA1AED"/>
    <w:rsid w:val="00BB6EA1"/>
    <w:rsid w:val="00BC2F49"/>
    <w:rsid w:val="00BD4FF6"/>
    <w:rsid w:val="00BE348A"/>
    <w:rsid w:val="00BE7E8A"/>
    <w:rsid w:val="00BF1035"/>
    <w:rsid w:val="00BF252E"/>
    <w:rsid w:val="00BF2CA4"/>
    <w:rsid w:val="00BF4492"/>
    <w:rsid w:val="00C0091A"/>
    <w:rsid w:val="00C02D44"/>
    <w:rsid w:val="00C04C5B"/>
    <w:rsid w:val="00C102C6"/>
    <w:rsid w:val="00C12F5C"/>
    <w:rsid w:val="00C25BA2"/>
    <w:rsid w:val="00C27732"/>
    <w:rsid w:val="00C33B6F"/>
    <w:rsid w:val="00C44AF6"/>
    <w:rsid w:val="00C52CB6"/>
    <w:rsid w:val="00C55164"/>
    <w:rsid w:val="00C63183"/>
    <w:rsid w:val="00C6422D"/>
    <w:rsid w:val="00C65EFF"/>
    <w:rsid w:val="00C70294"/>
    <w:rsid w:val="00C858C5"/>
    <w:rsid w:val="00CA08D0"/>
    <w:rsid w:val="00CA67C5"/>
    <w:rsid w:val="00CA7D02"/>
    <w:rsid w:val="00CB13E3"/>
    <w:rsid w:val="00CB1D8E"/>
    <w:rsid w:val="00CB373F"/>
    <w:rsid w:val="00CC3BF3"/>
    <w:rsid w:val="00CD1772"/>
    <w:rsid w:val="00CD5826"/>
    <w:rsid w:val="00CD6857"/>
    <w:rsid w:val="00CE58DC"/>
    <w:rsid w:val="00CE5F7F"/>
    <w:rsid w:val="00CF36C6"/>
    <w:rsid w:val="00CF5895"/>
    <w:rsid w:val="00D056F5"/>
    <w:rsid w:val="00D11DA2"/>
    <w:rsid w:val="00D2081D"/>
    <w:rsid w:val="00D20A2E"/>
    <w:rsid w:val="00D23CBE"/>
    <w:rsid w:val="00D260ED"/>
    <w:rsid w:val="00D2738E"/>
    <w:rsid w:val="00D32B62"/>
    <w:rsid w:val="00D36A29"/>
    <w:rsid w:val="00D418AD"/>
    <w:rsid w:val="00D53CD6"/>
    <w:rsid w:val="00D540B0"/>
    <w:rsid w:val="00D6037A"/>
    <w:rsid w:val="00D63866"/>
    <w:rsid w:val="00D86D00"/>
    <w:rsid w:val="00D963BD"/>
    <w:rsid w:val="00DC6857"/>
    <w:rsid w:val="00DC6FFC"/>
    <w:rsid w:val="00DD5552"/>
    <w:rsid w:val="00DE4D06"/>
    <w:rsid w:val="00DE613E"/>
    <w:rsid w:val="00DE6F71"/>
    <w:rsid w:val="00E025B0"/>
    <w:rsid w:val="00E177C2"/>
    <w:rsid w:val="00E246D9"/>
    <w:rsid w:val="00E35860"/>
    <w:rsid w:val="00E43832"/>
    <w:rsid w:val="00E43BD2"/>
    <w:rsid w:val="00E4476B"/>
    <w:rsid w:val="00E51EBB"/>
    <w:rsid w:val="00E55EBB"/>
    <w:rsid w:val="00E5755C"/>
    <w:rsid w:val="00E602EB"/>
    <w:rsid w:val="00E62155"/>
    <w:rsid w:val="00E73285"/>
    <w:rsid w:val="00E87459"/>
    <w:rsid w:val="00EA0AE8"/>
    <w:rsid w:val="00EC2851"/>
    <w:rsid w:val="00EC4A5C"/>
    <w:rsid w:val="00EC4E43"/>
    <w:rsid w:val="00ED4300"/>
    <w:rsid w:val="00ED7514"/>
    <w:rsid w:val="00EE2462"/>
    <w:rsid w:val="00EE3BDE"/>
    <w:rsid w:val="00EE7DFC"/>
    <w:rsid w:val="00EF1011"/>
    <w:rsid w:val="00F20983"/>
    <w:rsid w:val="00F27436"/>
    <w:rsid w:val="00F334C2"/>
    <w:rsid w:val="00F34D76"/>
    <w:rsid w:val="00F374AD"/>
    <w:rsid w:val="00F37553"/>
    <w:rsid w:val="00F4327C"/>
    <w:rsid w:val="00F441F8"/>
    <w:rsid w:val="00F524D2"/>
    <w:rsid w:val="00F66C9F"/>
    <w:rsid w:val="00F92C8D"/>
    <w:rsid w:val="00F92DFE"/>
    <w:rsid w:val="00F93F2D"/>
    <w:rsid w:val="00FA2D9B"/>
    <w:rsid w:val="00FB1A51"/>
    <w:rsid w:val="00FB39BF"/>
    <w:rsid w:val="00FB6A0F"/>
    <w:rsid w:val="00FC2027"/>
    <w:rsid w:val="00FD20D7"/>
    <w:rsid w:val="00FF2E7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286D4E"/>
    <w:rPr>
      <w:sz w:val="20"/>
      <w:szCs w:val="20"/>
    </w:rPr>
  </w:style>
  <w:style w:type="paragraph" w:styleId="1">
    <w:name w:val="heading 1"/>
    <w:basedOn w:val="a"/>
    <w:next w:val="a"/>
    <w:link w:val="10"/>
    <w:uiPriority w:val="99"/>
    <w:qFormat/>
    <w:rsid w:val="00286D4E"/>
    <w:pPr>
      <w:keepNext/>
      <w:jc w:val="both"/>
      <w:outlineLvl w:val="0"/>
    </w:pPr>
    <w:rPr>
      <w:rFonts w:ascii="Cambria" w:hAnsi="Cambria"/>
      <w:b/>
      <w:bCs/>
      <w:kern w:val="32"/>
      <w:sz w:val="32"/>
      <w:szCs w:val="32"/>
    </w:rPr>
  </w:style>
  <w:style w:type="paragraph" w:styleId="2">
    <w:name w:val="heading 2"/>
    <w:basedOn w:val="a"/>
    <w:next w:val="a"/>
    <w:link w:val="20"/>
    <w:uiPriority w:val="99"/>
    <w:qFormat/>
    <w:rsid w:val="00286D4E"/>
    <w:pPr>
      <w:keepNext/>
      <w:jc w:val="both"/>
      <w:outlineLvl w:val="1"/>
    </w:pPr>
    <w:rPr>
      <w:rFonts w:ascii="Cambria" w:hAnsi="Cambria"/>
      <w:b/>
      <w:bCs/>
      <w:i/>
      <w:iCs/>
      <w:sz w:val="28"/>
      <w:szCs w:val="28"/>
    </w:rPr>
  </w:style>
  <w:style w:type="paragraph" w:styleId="3">
    <w:name w:val="heading 3"/>
    <w:basedOn w:val="a"/>
    <w:next w:val="a"/>
    <w:link w:val="30"/>
    <w:uiPriority w:val="99"/>
    <w:qFormat/>
    <w:rsid w:val="00286D4E"/>
    <w:pPr>
      <w:keepNext/>
      <w:jc w:val="center"/>
      <w:outlineLvl w:val="2"/>
    </w:pPr>
    <w:rPr>
      <w:rFonts w:ascii="Cambria" w:hAnsi="Cambria"/>
      <w:b/>
      <w:bCs/>
      <w:sz w:val="26"/>
      <w:szCs w:val="26"/>
    </w:rPr>
  </w:style>
  <w:style w:type="paragraph" w:styleId="4">
    <w:name w:val="heading 4"/>
    <w:basedOn w:val="a"/>
    <w:next w:val="a"/>
    <w:link w:val="40"/>
    <w:uiPriority w:val="99"/>
    <w:qFormat/>
    <w:rsid w:val="00286D4E"/>
    <w:pPr>
      <w:keepNext/>
      <w:outlineLvl w:val="3"/>
    </w:pPr>
    <w:rPr>
      <w:rFonts w:ascii="Calibri" w:hAnsi="Calibri"/>
      <w:b/>
      <w:bCs/>
      <w:sz w:val="28"/>
      <w:szCs w:val="28"/>
    </w:rPr>
  </w:style>
  <w:style w:type="paragraph" w:styleId="5">
    <w:name w:val="heading 5"/>
    <w:basedOn w:val="a"/>
    <w:next w:val="a"/>
    <w:link w:val="50"/>
    <w:uiPriority w:val="99"/>
    <w:qFormat/>
    <w:rsid w:val="00286D4E"/>
    <w:pPr>
      <w:keepNext/>
      <w:jc w:val="center"/>
      <w:outlineLvl w:val="4"/>
    </w:pPr>
    <w:rPr>
      <w:rFonts w:ascii="Calibri" w:hAnsi="Calibri"/>
      <w:b/>
      <w:bCs/>
      <w:i/>
      <w:iCs/>
      <w:sz w:val="26"/>
      <w:szCs w:val="26"/>
    </w:rPr>
  </w:style>
  <w:style w:type="paragraph" w:styleId="6">
    <w:name w:val="heading 6"/>
    <w:basedOn w:val="a"/>
    <w:next w:val="a"/>
    <w:link w:val="60"/>
    <w:uiPriority w:val="99"/>
    <w:qFormat/>
    <w:rsid w:val="00286D4E"/>
    <w:pPr>
      <w:keepNext/>
      <w:jc w:val="both"/>
      <w:outlineLvl w:val="5"/>
    </w:pPr>
    <w:rPr>
      <w:rFonts w:ascii="Calibri" w:hAnsi="Calibri"/>
      <w:b/>
      <w:bCs/>
    </w:rPr>
  </w:style>
  <w:style w:type="paragraph" w:styleId="7">
    <w:name w:val="heading 7"/>
    <w:basedOn w:val="a"/>
    <w:next w:val="a"/>
    <w:link w:val="70"/>
    <w:uiPriority w:val="99"/>
    <w:qFormat/>
    <w:rsid w:val="00286D4E"/>
    <w:pPr>
      <w:keepNext/>
      <w:outlineLvl w:val="6"/>
    </w:pPr>
    <w:rPr>
      <w:rFonts w:ascii="Calibri" w:hAnsi="Calibri"/>
      <w:sz w:val="24"/>
      <w:szCs w:val="24"/>
    </w:rPr>
  </w:style>
  <w:style w:type="paragraph" w:styleId="8">
    <w:name w:val="heading 8"/>
    <w:basedOn w:val="a"/>
    <w:next w:val="a"/>
    <w:link w:val="80"/>
    <w:uiPriority w:val="99"/>
    <w:qFormat/>
    <w:rsid w:val="00286D4E"/>
    <w:pPr>
      <w:keepNext/>
      <w:ind w:left="709" w:right="566"/>
      <w:jc w:val="center"/>
      <w:outlineLvl w:val="7"/>
    </w:pPr>
    <w:rPr>
      <w:rFonts w:ascii="Calibri" w:hAnsi="Calibri"/>
      <w:i/>
      <w:iCs/>
      <w:sz w:val="24"/>
      <w:szCs w:val="24"/>
    </w:rPr>
  </w:style>
  <w:style w:type="paragraph" w:styleId="9">
    <w:name w:val="heading 9"/>
    <w:basedOn w:val="a"/>
    <w:next w:val="a"/>
    <w:link w:val="90"/>
    <w:uiPriority w:val="99"/>
    <w:qFormat/>
    <w:rsid w:val="00286D4E"/>
    <w:pPr>
      <w:keepNext/>
      <w:widowControl w:val="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20B5D"/>
    <w:rPr>
      <w:rFonts w:ascii="Cambria" w:hAnsi="Cambria" w:cs="Times New Roman"/>
      <w:b/>
      <w:kern w:val="32"/>
      <w:sz w:val="32"/>
    </w:rPr>
  </w:style>
  <w:style w:type="character" w:customStyle="1" w:styleId="20">
    <w:name w:val="Заголовок 2 Знак"/>
    <w:basedOn w:val="a0"/>
    <w:link w:val="2"/>
    <w:uiPriority w:val="99"/>
    <w:semiHidden/>
    <w:locked/>
    <w:rsid w:val="00220B5D"/>
    <w:rPr>
      <w:rFonts w:ascii="Cambria" w:hAnsi="Cambria" w:cs="Times New Roman"/>
      <w:b/>
      <w:i/>
      <w:sz w:val="28"/>
    </w:rPr>
  </w:style>
  <w:style w:type="character" w:customStyle="1" w:styleId="30">
    <w:name w:val="Заголовок 3 Знак"/>
    <w:basedOn w:val="a0"/>
    <w:link w:val="3"/>
    <w:uiPriority w:val="99"/>
    <w:semiHidden/>
    <w:locked/>
    <w:rsid w:val="00220B5D"/>
    <w:rPr>
      <w:rFonts w:ascii="Cambria" w:hAnsi="Cambria" w:cs="Times New Roman"/>
      <w:b/>
      <w:sz w:val="26"/>
    </w:rPr>
  </w:style>
  <w:style w:type="character" w:customStyle="1" w:styleId="40">
    <w:name w:val="Заголовок 4 Знак"/>
    <w:basedOn w:val="a0"/>
    <w:link w:val="4"/>
    <w:uiPriority w:val="99"/>
    <w:semiHidden/>
    <w:locked/>
    <w:rsid w:val="00220B5D"/>
    <w:rPr>
      <w:rFonts w:ascii="Calibri" w:hAnsi="Calibri" w:cs="Times New Roman"/>
      <w:b/>
      <w:sz w:val="28"/>
    </w:rPr>
  </w:style>
  <w:style w:type="character" w:customStyle="1" w:styleId="50">
    <w:name w:val="Заголовок 5 Знак"/>
    <w:basedOn w:val="a0"/>
    <w:link w:val="5"/>
    <w:uiPriority w:val="99"/>
    <w:semiHidden/>
    <w:locked/>
    <w:rsid w:val="00220B5D"/>
    <w:rPr>
      <w:rFonts w:ascii="Calibri" w:hAnsi="Calibri" w:cs="Times New Roman"/>
      <w:b/>
      <w:i/>
      <w:sz w:val="26"/>
    </w:rPr>
  </w:style>
  <w:style w:type="character" w:customStyle="1" w:styleId="60">
    <w:name w:val="Заголовок 6 Знак"/>
    <w:basedOn w:val="a0"/>
    <w:link w:val="6"/>
    <w:uiPriority w:val="99"/>
    <w:semiHidden/>
    <w:locked/>
    <w:rsid w:val="00220B5D"/>
    <w:rPr>
      <w:rFonts w:ascii="Calibri" w:hAnsi="Calibri" w:cs="Times New Roman"/>
      <w:b/>
    </w:rPr>
  </w:style>
  <w:style w:type="character" w:customStyle="1" w:styleId="70">
    <w:name w:val="Заголовок 7 Знак"/>
    <w:basedOn w:val="a0"/>
    <w:link w:val="7"/>
    <w:uiPriority w:val="99"/>
    <w:semiHidden/>
    <w:locked/>
    <w:rsid w:val="00220B5D"/>
    <w:rPr>
      <w:rFonts w:ascii="Calibri" w:hAnsi="Calibri" w:cs="Times New Roman"/>
      <w:sz w:val="24"/>
    </w:rPr>
  </w:style>
  <w:style w:type="character" w:customStyle="1" w:styleId="80">
    <w:name w:val="Заголовок 8 Знак"/>
    <w:basedOn w:val="a0"/>
    <w:link w:val="8"/>
    <w:uiPriority w:val="99"/>
    <w:semiHidden/>
    <w:locked/>
    <w:rsid w:val="00220B5D"/>
    <w:rPr>
      <w:rFonts w:ascii="Calibri" w:hAnsi="Calibri" w:cs="Times New Roman"/>
      <w:i/>
      <w:sz w:val="24"/>
    </w:rPr>
  </w:style>
  <w:style w:type="character" w:customStyle="1" w:styleId="90">
    <w:name w:val="Заголовок 9 Знак"/>
    <w:basedOn w:val="a0"/>
    <w:link w:val="9"/>
    <w:uiPriority w:val="99"/>
    <w:semiHidden/>
    <w:locked/>
    <w:rsid w:val="00220B5D"/>
    <w:rPr>
      <w:rFonts w:ascii="Cambria" w:hAnsi="Cambria" w:cs="Times New Roman"/>
    </w:rPr>
  </w:style>
  <w:style w:type="paragraph" w:styleId="a3">
    <w:name w:val="footer"/>
    <w:basedOn w:val="a"/>
    <w:link w:val="a4"/>
    <w:uiPriority w:val="99"/>
    <w:rsid w:val="00286D4E"/>
    <w:pPr>
      <w:tabs>
        <w:tab w:val="center" w:pos="4536"/>
        <w:tab w:val="right" w:pos="9072"/>
      </w:tabs>
    </w:pPr>
  </w:style>
  <w:style w:type="character" w:customStyle="1" w:styleId="a4">
    <w:name w:val="Нижний колонтитул Знак"/>
    <w:basedOn w:val="a0"/>
    <w:link w:val="a3"/>
    <w:uiPriority w:val="99"/>
    <w:locked/>
    <w:rsid w:val="00920307"/>
    <w:rPr>
      <w:rFonts w:cs="Times New Roman"/>
    </w:rPr>
  </w:style>
  <w:style w:type="character" w:styleId="a5">
    <w:name w:val="page number"/>
    <w:basedOn w:val="a0"/>
    <w:uiPriority w:val="99"/>
    <w:rsid w:val="00286D4E"/>
    <w:rPr>
      <w:rFonts w:cs="Times New Roman"/>
    </w:rPr>
  </w:style>
  <w:style w:type="paragraph" w:styleId="a6">
    <w:name w:val="Body Text"/>
    <w:basedOn w:val="a"/>
    <w:link w:val="a7"/>
    <w:uiPriority w:val="99"/>
    <w:rsid w:val="00286D4E"/>
    <w:pPr>
      <w:jc w:val="both"/>
    </w:pPr>
  </w:style>
  <w:style w:type="character" w:customStyle="1" w:styleId="a7">
    <w:name w:val="Основной текст Знак"/>
    <w:basedOn w:val="a0"/>
    <w:link w:val="a6"/>
    <w:uiPriority w:val="99"/>
    <w:semiHidden/>
    <w:locked/>
    <w:rsid w:val="00220B5D"/>
    <w:rPr>
      <w:rFonts w:cs="Times New Roman"/>
      <w:sz w:val="20"/>
    </w:rPr>
  </w:style>
  <w:style w:type="paragraph" w:styleId="a8">
    <w:name w:val="Block Text"/>
    <w:basedOn w:val="a"/>
    <w:uiPriority w:val="99"/>
    <w:rsid w:val="00286D4E"/>
    <w:pPr>
      <w:ind w:left="709" w:right="566" w:firstLine="425"/>
      <w:jc w:val="both"/>
    </w:pPr>
    <w:rPr>
      <w:sz w:val="24"/>
    </w:rPr>
  </w:style>
  <w:style w:type="paragraph" w:styleId="21">
    <w:name w:val="Body Text Indent 2"/>
    <w:basedOn w:val="a"/>
    <w:link w:val="22"/>
    <w:uiPriority w:val="99"/>
    <w:rsid w:val="00286D4E"/>
    <w:pPr>
      <w:spacing w:line="288" w:lineRule="auto"/>
      <w:ind w:left="4111"/>
    </w:pPr>
    <w:rPr>
      <w:rFonts w:ascii="Arial" w:hAnsi="Arial"/>
      <w:sz w:val="28"/>
    </w:rPr>
  </w:style>
  <w:style w:type="character" w:customStyle="1" w:styleId="22">
    <w:name w:val="Основной текст с отступом 2 Знак"/>
    <w:basedOn w:val="a0"/>
    <w:link w:val="21"/>
    <w:uiPriority w:val="99"/>
    <w:locked/>
    <w:rsid w:val="00A751EF"/>
    <w:rPr>
      <w:rFonts w:ascii="Arial" w:hAnsi="Arial" w:cs="Times New Roman"/>
      <w:sz w:val="28"/>
    </w:rPr>
  </w:style>
  <w:style w:type="paragraph" w:styleId="a9">
    <w:name w:val="Body Text Indent"/>
    <w:basedOn w:val="a"/>
    <w:link w:val="aa"/>
    <w:uiPriority w:val="99"/>
    <w:rsid w:val="00286D4E"/>
    <w:pPr>
      <w:ind w:right="1274" w:firstLine="709"/>
      <w:jc w:val="both"/>
    </w:pPr>
  </w:style>
  <w:style w:type="character" w:customStyle="1" w:styleId="aa">
    <w:name w:val="Основной текст с отступом Знак"/>
    <w:basedOn w:val="a0"/>
    <w:link w:val="a9"/>
    <w:uiPriority w:val="99"/>
    <w:semiHidden/>
    <w:locked/>
    <w:rsid w:val="00220B5D"/>
    <w:rPr>
      <w:rFonts w:cs="Times New Roman"/>
      <w:sz w:val="20"/>
    </w:rPr>
  </w:style>
  <w:style w:type="paragraph" w:styleId="23">
    <w:name w:val="Body Text 2"/>
    <w:basedOn w:val="a"/>
    <w:link w:val="24"/>
    <w:uiPriority w:val="99"/>
    <w:rsid w:val="00286D4E"/>
    <w:pPr>
      <w:jc w:val="both"/>
    </w:pPr>
  </w:style>
  <w:style w:type="character" w:customStyle="1" w:styleId="24">
    <w:name w:val="Основной текст 2 Знак"/>
    <w:basedOn w:val="a0"/>
    <w:link w:val="23"/>
    <w:uiPriority w:val="99"/>
    <w:semiHidden/>
    <w:locked/>
    <w:rsid w:val="00220B5D"/>
    <w:rPr>
      <w:rFonts w:cs="Times New Roman"/>
      <w:sz w:val="20"/>
    </w:rPr>
  </w:style>
  <w:style w:type="paragraph" w:styleId="ab">
    <w:name w:val="header"/>
    <w:basedOn w:val="a"/>
    <w:link w:val="ac"/>
    <w:uiPriority w:val="99"/>
    <w:rsid w:val="00286D4E"/>
    <w:pPr>
      <w:tabs>
        <w:tab w:val="center" w:pos="4677"/>
        <w:tab w:val="right" w:pos="9355"/>
      </w:tabs>
    </w:pPr>
  </w:style>
  <w:style w:type="character" w:customStyle="1" w:styleId="ac">
    <w:name w:val="Верхний колонтитул Знак"/>
    <w:basedOn w:val="a0"/>
    <w:link w:val="ab"/>
    <w:uiPriority w:val="99"/>
    <w:semiHidden/>
    <w:locked/>
    <w:rsid w:val="00220B5D"/>
    <w:rPr>
      <w:rFonts w:cs="Times New Roman"/>
      <w:sz w:val="20"/>
    </w:rPr>
  </w:style>
  <w:style w:type="paragraph" w:styleId="31">
    <w:name w:val="Body Text Indent 3"/>
    <w:basedOn w:val="a"/>
    <w:link w:val="32"/>
    <w:uiPriority w:val="99"/>
    <w:rsid w:val="00EE2462"/>
    <w:pPr>
      <w:ind w:left="249"/>
    </w:pPr>
    <w:rPr>
      <w:sz w:val="16"/>
      <w:szCs w:val="16"/>
    </w:rPr>
  </w:style>
  <w:style w:type="character" w:customStyle="1" w:styleId="32">
    <w:name w:val="Основной текст с отступом 3 Знак"/>
    <w:basedOn w:val="a0"/>
    <w:link w:val="31"/>
    <w:uiPriority w:val="99"/>
    <w:semiHidden/>
    <w:locked/>
    <w:rsid w:val="00220B5D"/>
    <w:rPr>
      <w:rFonts w:cs="Times New Roman"/>
      <w:sz w:val="16"/>
    </w:rPr>
  </w:style>
  <w:style w:type="paragraph" w:styleId="ad">
    <w:name w:val="Title"/>
    <w:basedOn w:val="a"/>
    <w:link w:val="ae"/>
    <w:uiPriority w:val="99"/>
    <w:qFormat/>
    <w:rsid w:val="00EE2462"/>
    <w:pPr>
      <w:spacing w:before="480"/>
      <w:jc w:val="center"/>
    </w:pPr>
    <w:rPr>
      <w:rFonts w:ascii="Cambria" w:hAnsi="Cambria"/>
      <w:b/>
      <w:bCs/>
      <w:kern w:val="28"/>
      <w:sz w:val="32"/>
      <w:szCs w:val="32"/>
    </w:rPr>
  </w:style>
  <w:style w:type="character" w:customStyle="1" w:styleId="ae">
    <w:name w:val="Название Знак"/>
    <w:basedOn w:val="a0"/>
    <w:link w:val="ad"/>
    <w:uiPriority w:val="99"/>
    <w:locked/>
    <w:rsid w:val="00220B5D"/>
    <w:rPr>
      <w:rFonts w:ascii="Cambria" w:hAnsi="Cambria" w:cs="Times New Roman"/>
      <w:b/>
      <w:kern w:val="28"/>
      <w:sz w:val="32"/>
    </w:rPr>
  </w:style>
  <w:style w:type="paragraph" w:styleId="af">
    <w:name w:val="Balloon Text"/>
    <w:basedOn w:val="a"/>
    <w:link w:val="af0"/>
    <w:uiPriority w:val="99"/>
    <w:rsid w:val="004E119B"/>
    <w:rPr>
      <w:rFonts w:ascii="Tahoma" w:hAnsi="Tahoma"/>
      <w:sz w:val="16"/>
      <w:szCs w:val="16"/>
    </w:rPr>
  </w:style>
  <w:style w:type="character" w:customStyle="1" w:styleId="af0">
    <w:name w:val="Текст выноски Знак"/>
    <w:basedOn w:val="a0"/>
    <w:link w:val="af"/>
    <w:uiPriority w:val="99"/>
    <w:locked/>
    <w:rsid w:val="004E119B"/>
    <w:rPr>
      <w:rFonts w:ascii="Tahoma" w:hAnsi="Tahoma" w:cs="Times New Roman"/>
      <w:sz w:val="16"/>
    </w:rPr>
  </w:style>
  <w:style w:type="character" w:customStyle="1" w:styleId="st1">
    <w:name w:val="st1"/>
    <w:uiPriority w:val="99"/>
    <w:rsid w:val="001D4609"/>
  </w:style>
  <w:style w:type="paragraph" w:styleId="af1">
    <w:name w:val="List Paragraph"/>
    <w:basedOn w:val="a"/>
    <w:uiPriority w:val="99"/>
    <w:qFormat/>
    <w:rsid w:val="00D20A2E"/>
    <w:pPr>
      <w:ind w:left="708"/>
    </w:pPr>
  </w:style>
  <w:style w:type="table" w:styleId="af2">
    <w:name w:val="Table Grid"/>
    <w:basedOn w:val="a1"/>
    <w:uiPriority w:val="99"/>
    <w:locked/>
    <w:rsid w:val="004D188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uiPriority w:val="99"/>
    <w:rsid w:val="003433B4"/>
    <w:pPr>
      <w:widowControl w:val="0"/>
    </w:pPr>
    <w:rPr>
      <w:i/>
      <w:sz w:val="20"/>
      <w:szCs w:val="20"/>
    </w:rPr>
  </w:style>
  <w:style w:type="character" w:customStyle="1" w:styleId="ab0">
    <w:name w:val="ab"/>
    <w:basedOn w:val="a0"/>
    <w:uiPriority w:val="99"/>
    <w:rsid w:val="003433B4"/>
    <w:rPr>
      <w:rFonts w:cs="Times New Roman"/>
    </w:rPr>
  </w:style>
  <w:style w:type="paragraph" w:styleId="33">
    <w:name w:val="Body Text 3"/>
    <w:basedOn w:val="a"/>
    <w:link w:val="34"/>
    <w:uiPriority w:val="99"/>
    <w:semiHidden/>
    <w:rsid w:val="00CB1D8E"/>
    <w:pPr>
      <w:spacing w:after="120"/>
    </w:pPr>
    <w:rPr>
      <w:sz w:val="16"/>
      <w:szCs w:val="16"/>
    </w:rPr>
  </w:style>
  <w:style w:type="character" w:customStyle="1" w:styleId="34">
    <w:name w:val="Основной текст 3 Знак"/>
    <w:basedOn w:val="a0"/>
    <w:link w:val="33"/>
    <w:uiPriority w:val="99"/>
    <w:semiHidden/>
    <w:locked/>
    <w:rsid w:val="00CB1D8E"/>
    <w:rPr>
      <w:rFonts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767</TotalTime>
  <Pages>15</Pages>
  <Words>3520</Words>
  <Characters>26192</Characters>
  <Application>Microsoft Office Word</Application>
  <DocSecurity>0</DocSecurity>
  <Lines>218</Lines>
  <Paragraphs>59</Paragraphs>
  <ScaleCrop>false</ScaleCrop>
  <Company>bsu</Company>
  <LinksUpToDate>false</LinksUpToDate>
  <CharactersWithSpaces>29653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БЕЛАРУСКИ ДЗЯРЖАУНЫ УНИВЕРСИТЭТ</dc:title>
  <dc:subject/>
  <dc:creator>Soboleva</dc:creator>
  <cp:keywords/>
  <dc:description/>
  <cp:lastModifiedBy>soboleva</cp:lastModifiedBy>
  <cp:revision>108</cp:revision>
  <cp:lastPrinted>2015-11-03T10:40:00Z</cp:lastPrinted>
  <dcterms:created xsi:type="dcterms:W3CDTF">2015-04-09T11:39:00Z</dcterms:created>
  <dcterms:modified xsi:type="dcterms:W3CDTF">2015-11-03T11:38:00Z</dcterms:modified>
</cp:coreProperties>
</file>